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2DB" w:rsidRPr="00AE02DB" w:rsidRDefault="00AE02DB" w:rsidP="00AE02DB">
      <w:pPr>
        <w:spacing w:line="360" w:lineRule="auto"/>
        <w:jc w:val="center"/>
        <w:textAlignment w:val="center"/>
        <w:rPr>
          <w:b/>
          <w:color w:val="00B0F0"/>
          <w:kern w:val="0"/>
          <w:sz w:val="36"/>
          <w:szCs w:val="21"/>
        </w:rPr>
      </w:pPr>
      <w:r w:rsidRPr="00AE02DB">
        <w:rPr>
          <w:b/>
          <w:noProof/>
          <w:color w:val="00B0F0"/>
          <w:kern w:val="0"/>
          <w:sz w:val="36"/>
          <w:szCs w:val="21"/>
        </w:rPr>
        <w:drawing>
          <wp:anchor distT="0" distB="0" distL="114300" distR="114300" simplePos="0" relativeHeight="251659264" behindDoc="0" locked="0" layoutInCell="1" allowOverlap="1" wp14:anchorId="29B7696D" wp14:editId="7C5448F8">
            <wp:simplePos x="0" y="0"/>
            <wp:positionH relativeFrom="page">
              <wp:posOffset>10718800</wp:posOffset>
            </wp:positionH>
            <wp:positionV relativeFrom="topMargin">
              <wp:posOffset>11620500</wp:posOffset>
            </wp:positionV>
            <wp:extent cx="304800" cy="393700"/>
            <wp:effectExtent l="0" t="0" r="0" b="6350"/>
            <wp:wrapNone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93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E02DB">
        <w:rPr>
          <w:b/>
          <w:color w:val="00B0F0"/>
          <w:kern w:val="0"/>
          <w:sz w:val="36"/>
          <w:szCs w:val="21"/>
        </w:rPr>
        <w:t>沪粤版</w:t>
      </w:r>
      <w:r w:rsidRPr="00AE02DB">
        <w:rPr>
          <w:b/>
          <w:color w:val="00B0F0"/>
          <w:kern w:val="0"/>
          <w:sz w:val="36"/>
          <w:szCs w:val="21"/>
        </w:rPr>
        <w:t xml:space="preserve"> </w:t>
      </w:r>
      <w:r w:rsidRPr="00AE02DB">
        <w:rPr>
          <w:b/>
          <w:color w:val="00B0F0"/>
          <w:kern w:val="0"/>
          <w:sz w:val="36"/>
          <w:szCs w:val="21"/>
        </w:rPr>
        <w:t>九年级物理第十五章《电能与电功率》</w:t>
      </w:r>
    </w:p>
    <w:p w:rsidR="00AE02DB" w:rsidRPr="00AE02DB" w:rsidRDefault="00AE02DB" w:rsidP="00AE02DB">
      <w:pPr>
        <w:spacing w:line="360" w:lineRule="auto"/>
        <w:jc w:val="center"/>
        <w:textAlignment w:val="center"/>
        <w:rPr>
          <w:b/>
          <w:color w:val="00B0F0"/>
          <w:kern w:val="0"/>
          <w:sz w:val="32"/>
          <w:szCs w:val="32"/>
        </w:rPr>
      </w:pPr>
      <w:r w:rsidRPr="00AE02DB">
        <w:rPr>
          <w:b/>
          <w:color w:val="00B0F0"/>
          <w:kern w:val="0"/>
          <w:sz w:val="32"/>
          <w:szCs w:val="32"/>
        </w:rPr>
        <w:t>第</w:t>
      </w:r>
      <w:r w:rsidRPr="00AE02DB">
        <w:rPr>
          <w:b/>
          <w:color w:val="00B0F0"/>
          <w:kern w:val="0"/>
          <w:sz w:val="32"/>
          <w:szCs w:val="32"/>
        </w:rPr>
        <w:t>1</w:t>
      </w:r>
      <w:r w:rsidRPr="00AE02DB">
        <w:rPr>
          <w:b/>
          <w:color w:val="00B0F0"/>
          <w:kern w:val="0"/>
          <w:sz w:val="32"/>
          <w:szCs w:val="32"/>
        </w:rPr>
        <w:t>节</w:t>
      </w:r>
      <w:r w:rsidRPr="00AE02DB">
        <w:rPr>
          <w:rFonts w:hint="eastAsia"/>
          <w:b/>
          <w:color w:val="00B0F0"/>
          <w:kern w:val="0"/>
          <w:sz w:val="32"/>
          <w:szCs w:val="32"/>
        </w:rPr>
        <w:t xml:space="preserve"> </w:t>
      </w:r>
      <w:bookmarkStart w:id="0" w:name="_GoBack"/>
      <w:r w:rsidRPr="00AE02DB">
        <w:rPr>
          <w:b/>
          <w:color w:val="00B0F0"/>
          <w:kern w:val="0"/>
          <w:sz w:val="32"/>
          <w:szCs w:val="32"/>
        </w:rPr>
        <w:t>电能与电功</w:t>
      </w:r>
      <w:r>
        <w:rPr>
          <w:rFonts w:hint="eastAsia"/>
          <w:b/>
          <w:color w:val="00B0F0"/>
          <w:kern w:val="0"/>
          <w:sz w:val="32"/>
          <w:szCs w:val="32"/>
        </w:rPr>
        <w:t xml:space="preserve"> </w:t>
      </w:r>
      <w:r w:rsidRPr="00AE02DB">
        <w:rPr>
          <w:b/>
          <w:color w:val="00B0F0"/>
          <w:kern w:val="0"/>
          <w:sz w:val="32"/>
          <w:szCs w:val="32"/>
        </w:rPr>
        <w:t>精选练习</w:t>
      </w:r>
      <w:bookmarkEnd w:id="0"/>
    </w:p>
    <w:p w:rsidR="00AE02DB" w:rsidRPr="004D5825" w:rsidRDefault="00AE02DB" w:rsidP="00AE02DB">
      <w:pPr>
        <w:spacing w:line="360" w:lineRule="auto"/>
        <w:jc w:val="left"/>
        <w:textAlignment w:val="center"/>
        <w:rPr>
          <w:b/>
          <w:color w:val="000000"/>
          <w:kern w:val="0"/>
          <w:sz w:val="28"/>
          <w:szCs w:val="21"/>
        </w:rPr>
      </w:pPr>
      <w:r w:rsidRPr="004D5825">
        <w:rPr>
          <w:b/>
          <w:color w:val="000000"/>
          <w:kern w:val="0"/>
          <w:sz w:val="28"/>
          <w:szCs w:val="21"/>
        </w:rPr>
        <w:t>一．夯实基础</w:t>
      </w:r>
    </w:p>
    <w:p w:rsidR="00AE02DB" w:rsidRPr="004D5825" w:rsidRDefault="00AE02DB" w:rsidP="00AE02DB">
      <w:pPr>
        <w:spacing w:line="360" w:lineRule="auto"/>
        <w:jc w:val="left"/>
        <w:textAlignment w:val="center"/>
        <w:rPr>
          <w:kern w:val="0"/>
          <w:szCs w:val="21"/>
        </w:rPr>
      </w:pPr>
      <w:r w:rsidRPr="004D5825">
        <w:rPr>
          <w:b/>
          <w:bCs/>
          <w:kern w:val="0"/>
          <w:szCs w:val="21"/>
        </w:rPr>
        <w:t>1</w:t>
      </w:r>
      <w:r w:rsidRPr="004D5825">
        <w:rPr>
          <w:b/>
          <w:bCs/>
          <w:kern w:val="0"/>
          <w:szCs w:val="21"/>
        </w:rPr>
        <w:t>．</w:t>
      </w:r>
      <w:r w:rsidRPr="004D5825">
        <w:rPr>
          <w:kern w:val="0"/>
          <w:szCs w:val="21"/>
        </w:rPr>
        <w:t>同一用电器分别单独与下列不同规格的电能表连接，用电器正常工作时，电能表表盘转得最快的是</w:t>
      </w:r>
      <w:r w:rsidRPr="004D5825">
        <w:rPr>
          <w:kern w:val="0"/>
          <w:szCs w:val="21"/>
        </w:rPr>
        <w:t>(</w:t>
      </w:r>
      <w:r w:rsidRPr="004D5825">
        <w:rPr>
          <w:kern w:val="0"/>
          <w:szCs w:val="21"/>
        </w:rPr>
        <w:t xml:space="preserve">　　</w:t>
      </w:r>
      <w:r w:rsidRPr="004D5825">
        <w:rPr>
          <w:kern w:val="0"/>
          <w:szCs w:val="21"/>
        </w:rPr>
        <w:t>)</w:t>
      </w:r>
    </w:p>
    <w:p w:rsidR="00AE02DB" w:rsidRPr="004D5825" w:rsidRDefault="00AE02DB" w:rsidP="00AE02DB">
      <w:pPr>
        <w:spacing w:line="360" w:lineRule="auto"/>
        <w:jc w:val="left"/>
        <w:textAlignment w:val="center"/>
        <w:rPr>
          <w:kern w:val="0"/>
          <w:szCs w:val="21"/>
        </w:rPr>
      </w:pPr>
      <w:r w:rsidRPr="004D5825">
        <w:rPr>
          <w:kern w:val="0"/>
          <w:szCs w:val="21"/>
        </w:rPr>
        <w:t>A.</w:t>
      </w:r>
      <w:r>
        <w:rPr>
          <w:noProof/>
          <w:kern w:val="0"/>
          <w:szCs w:val="21"/>
        </w:rPr>
        <w:drawing>
          <wp:inline distT="0" distB="0" distL="0" distR="0">
            <wp:extent cx="1038225" cy="971550"/>
            <wp:effectExtent l="0" t="0" r="9525" b="0"/>
            <wp:docPr id="36" name="图片 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24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4D5825">
        <w:rPr>
          <w:kern w:val="0"/>
          <w:szCs w:val="21"/>
        </w:rPr>
        <w:t xml:space="preserve">   B.</w:t>
      </w:r>
      <w:r>
        <w:rPr>
          <w:noProof/>
          <w:kern w:val="0"/>
          <w:szCs w:val="21"/>
        </w:rPr>
        <w:drawing>
          <wp:inline distT="0" distB="0" distL="0" distR="0">
            <wp:extent cx="1038225" cy="962025"/>
            <wp:effectExtent l="0" t="0" r="9525" b="9525"/>
            <wp:docPr id="35" name="图片 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36000" contrast="7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4D5825">
        <w:rPr>
          <w:kern w:val="0"/>
          <w:szCs w:val="21"/>
        </w:rPr>
        <w:t xml:space="preserve">   C.</w:t>
      </w:r>
      <w:r>
        <w:rPr>
          <w:noProof/>
          <w:kern w:val="0"/>
          <w:szCs w:val="21"/>
        </w:rPr>
        <w:drawing>
          <wp:inline distT="0" distB="0" distL="0" distR="0">
            <wp:extent cx="990600" cy="933450"/>
            <wp:effectExtent l="0" t="0" r="0" b="0"/>
            <wp:docPr id="34" name="图片 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42000" contrast="7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4D5825">
        <w:rPr>
          <w:kern w:val="0"/>
          <w:szCs w:val="21"/>
        </w:rPr>
        <w:t xml:space="preserve">   D.</w:t>
      </w:r>
      <w:r>
        <w:rPr>
          <w:noProof/>
          <w:kern w:val="0"/>
          <w:szCs w:val="21"/>
        </w:rPr>
        <w:drawing>
          <wp:inline distT="0" distB="0" distL="0" distR="0">
            <wp:extent cx="933450" cy="914400"/>
            <wp:effectExtent l="0" t="0" r="0" b="0"/>
            <wp:docPr id="33" name="图片 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36000" contrast="6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AE02DB" w:rsidRPr="004D5825" w:rsidRDefault="00AE02DB" w:rsidP="00AE02DB">
      <w:pPr>
        <w:spacing w:line="360" w:lineRule="auto"/>
        <w:jc w:val="left"/>
        <w:textAlignment w:val="center"/>
        <w:rPr>
          <w:kern w:val="0"/>
          <w:szCs w:val="21"/>
        </w:rPr>
      </w:pPr>
      <w:r w:rsidRPr="004D5825">
        <w:rPr>
          <w:b/>
          <w:bCs/>
          <w:color w:val="000000"/>
          <w:kern w:val="0"/>
          <w:szCs w:val="21"/>
        </w:rPr>
        <w:t>2</w:t>
      </w:r>
      <w:r w:rsidRPr="004D5825">
        <w:rPr>
          <w:bCs/>
          <w:color w:val="000000"/>
          <w:kern w:val="0"/>
          <w:szCs w:val="21"/>
        </w:rPr>
        <w:t>．</w:t>
      </w:r>
      <w:r w:rsidRPr="004D5825">
        <w:rPr>
          <w:kern w:val="0"/>
          <w:szCs w:val="21"/>
        </w:rPr>
        <w:t>如图，小明观察家中的电能表，下列说法正确的是</w:t>
      </w:r>
      <w:r w:rsidRPr="004D5825">
        <w:rPr>
          <w:kern w:val="0"/>
          <w:szCs w:val="21"/>
        </w:rPr>
        <w:t>(</w:t>
      </w:r>
      <w:r w:rsidRPr="004D5825">
        <w:rPr>
          <w:kern w:val="0"/>
          <w:szCs w:val="21"/>
        </w:rPr>
        <w:t xml:space="preserve">　　</w:t>
      </w:r>
      <w:r w:rsidRPr="004D5825">
        <w:rPr>
          <w:kern w:val="0"/>
          <w:szCs w:val="21"/>
        </w:rPr>
        <w:t>)</w:t>
      </w:r>
    </w:p>
    <w:p w:rsidR="00AE02DB" w:rsidRPr="004D5825" w:rsidRDefault="00AE02DB" w:rsidP="00AE02DB">
      <w:pPr>
        <w:spacing w:line="360" w:lineRule="auto"/>
        <w:jc w:val="left"/>
        <w:textAlignment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942975" cy="914400"/>
            <wp:effectExtent l="0" t="0" r="9525" b="0"/>
            <wp:docPr id="32" name="图片 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AE02DB" w:rsidRPr="004D5825" w:rsidRDefault="00AE02DB" w:rsidP="00AE02DB">
      <w:pPr>
        <w:spacing w:line="360" w:lineRule="auto"/>
        <w:jc w:val="left"/>
        <w:textAlignment w:val="center"/>
        <w:rPr>
          <w:kern w:val="0"/>
          <w:szCs w:val="21"/>
        </w:rPr>
      </w:pPr>
      <w:r w:rsidRPr="004D5825">
        <w:rPr>
          <w:kern w:val="0"/>
          <w:szCs w:val="21"/>
        </w:rPr>
        <w:t>A</w:t>
      </w:r>
      <w:r w:rsidRPr="004D5825">
        <w:rPr>
          <w:kern w:val="0"/>
          <w:szCs w:val="21"/>
        </w:rPr>
        <w:t>．电能表的额定功率是</w:t>
      </w:r>
      <w:r w:rsidRPr="004D5825">
        <w:rPr>
          <w:kern w:val="0"/>
          <w:szCs w:val="21"/>
        </w:rPr>
        <w:t>220W</w:t>
      </w:r>
      <w:r w:rsidRPr="004D5825">
        <w:rPr>
          <w:rFonts w:hint="eastAsia"/>
          <w:kern w:val="0"/>
          <w:szCs w:val="21"/>
        </w:rPr>
        <w:t xml:space="preserve">           </w:t>
      </w:r>
      <w:r w:rsidRPr="004D5825">
        <w:rPr>
          <w:kern w:val="0"/>
          <w:szCs w:val="21"/>
        </w:rPr>
        <w:t>B</w:t>
      </w:r>
      <w:r w:rsidRPr="004D5825">
        <w:rPr>
          <w:kern w:val="0"/>
          <w:szCs w:val="21"/>
        </w:rPr>
        <w:t>．此电能表应该接在</w:t>
      </w:r>
      <w:r w:rsidRPr="004D5825">
        <w:rPr>
          <w:kern w:val="0"/>
          <w:szCs w:val="21"/>
        </w:rPr>
        <w:t>220V</w:t>
      </w:r>
      <w:r w:rsidRPr="004D5825">
        <w:rPr>
          <w:kern w:val="0"/>
          <w:szCs w:val="21"/>
        </w:rPr>
        <w:t>的电路中使用</w:t>
      </w:r>
    </w:p>
    <w:p w:rsidR="00AE02DB" w:rsidRPr="004D5825" w:rsidRDefault="00AE02DB" w:rsidP="00AE02DB">
      <w:pPr>
        <w:spacing w:line="360" w:lineRule="auto"/>
        <w:jc w:val="left"/>
        <w:textAlignment w:val="center"/>
        <w:rPr>
          <w:kern w:val="0"/>
          <w:szCs w:val="21"/>
        </w:rPr>
      </w:pPr>
      <w:r w:rsidRPr="004D5825">
        <w:rPr>
          <w:kern w:val="0"/>
          <w:szCs w:val="21"/>
        </w:rPr>
        <w:t>C</w:t>
      </w:r>
      <w:r w:rsidRPr="004D5825">
        <w:rPr>
          <w:kern w:val="0"/>
          <w:szCs w:val="21"/>
        </w:rPr>
        <w:t>．小明家已经消耗的电能为</w:t>
      </w:r>
      <w:r w:rsidRPr="004D5825">
        <w:rPr>
          <w:kern w:val="0"/>
          <w:szCs w:val="21"/>
        </w:rPr>
        <w:t>107kW•h</w:t>
      </w:r>
      <w:r w:rsidRPr="004D5825">
        <w:rPr>
          <w:rFonts w:hint="eastAsia"/>
          <w:kern w:val="0"/>
          <w:szCs w:val="21"/>
        </w:rPr>
        <w:t xml:space="preserve">    </w:t>
      </w:r>
      <w:r w:rsidRPr="004D5825">
        <w:rPr>
          <w:kern w:val="0"/>
          <w:szCs w:val="21"/>
        </w:rPr>
        <w:t>D</w:t>
      </w:r>
      <w:r w:rsidRPr="004D5825">
        <w:rPr>
          <w:kern w:val="0"/>
          <w:szCs w:val="21"/>
        </w:rPr>
        <w:t>．此电能表转盘每小时转过</w:t>
      </w:r>
      <w:r w:rsidRPr="004D5825">
        <w:rPr>
          <w:kern w:val="0"/>
          <w:szCs w:val="21"/>
        </w:rPr>
        <w:t>3000</w:t>
      </w:r>
      <w:r w:rsidRPr="004D5825">
        <w:rPr>
          <w:kern w:val="0"/>
          <w:szCs w:val="21"/>
        </w:rPr>
        <w:t>转</w:t>
      </w:r>
    </w:p>
    <w:p w:rsidR="00AE02DB" w:rsidRPr="004D5825" w:rsidRDefault="00AE02DB" w:rsidP="00AE02DB">
      <w:pPr>
        <w:spacing w:line="360" w:lineRule="auto"/>
        <w:jc w:val="left"/>
        <w:textAlignment w:val="center"/>
        <w:rPr>
          <w:kern w:val="0"/>
          <w:szCs w:val="21"/>
        </w:rPr>
      </w:pPr>
      <w:r w:rsidRPr="004D5825">
        <w:rPr>
          <w:b/>
          <w:kern w:val="0"/>
          <w:szCs w:val="21"/>
        </w:rPr>
        <w:t>3</w:t>
      </w:r>
      <w:r w:rsidRPr="004D5825">
        <w:rPr>
          <w:bCs/>
          <w:color w:val="000000"/>
          <w:kern w:val="0"/>
          <w:szCs w:val="21"/>
        </w:rPr>
        <w:t>．</w:t>
      </w:r>
      <w:r w:rsidRPr="004D5825">
        <w:rPr>
          <w:kern w:val="0"/>
          <w:szCs w:val="21"/>
        </w:rPr>
        <w:t>电流通过一台电动机时产生的热量是</w:t>
      </w:r>
      <w:r w:rsidRPr="004D5825">
        <w:rPr>
          <w:kern w:val="0"/>
          <w:szCs w:val="21"/>
        </w:rPr>
        <w:t>1200J</w:t>
      </w:r>
      <w:r w:rsidRPr="004D5825">
        <w:rPr>
          <w:kern w:val="0"/>
          <w:szCs w:val="21"/>
        </w:rPr>
        <w:t>，产生的动能是</w:t>
      </w:r>
      <w:r w:rsidRPr="004D5825">
        <w:rPr>
          <w:kern w:val="0"/>
          <w:szCs w:val="21"/>
        </w:rPr>
        <w:t>3600J</w:t>
      </w:r>
      <w:r w:rsidRPr="004D5825">
        <w:rPr>
          <w:kern w:val="0"/>
          <w:szCs w:val="21"/>
        </w:rPr>
        <w:t>，则电流做功至少为</w:t>
      </w:r>
      <w:r w:rsidRPr="004D5825">
        <w:rPr>
          <w:kern w:val="0"/>
          <w:szCs w:val="21"/>
        </w:rPr>
        <w:t>(</w:t>
      </w:r>
      <w:r w:rsidRPr="004D5825">
        <w:rPr>
          <w:kern w:val="0"/>
          <w:szCs w:val="21"/>
        </w:rPr>
        <w:t xml:space="preserve">　　</w:t>
      </w:r>
      <w:r w:rsidRPr="004D5825">
        <w:rPr>
          <w:kern w:val="0"/>
          <w:szCs w:val="21"/>
        </w:rPr>
        <w:t>)</w:t>
      </w:r>
    </w:p>
    <w:p w:rsidR="00AE02DB" w:rsidRPr="004D5825" w:rsidRDefault="00AE02DB" w:rsidP="00AE02DB">
      <w:pPr>
        <w:spacing w:line="360" w:lineRule="auto"/>
        <w:jc w:val="left"/>
        <w:textAlignment w:val="center"/>
        <w:rPr>
          <w:kern w:val="0"/>
          <w:szCs w:val="21"/>
        </w:rPr>
      </w:pPr>
      <w:r w:rsidRPr="004D5825">
        <w:rPr>
          <w:kern w:val="0"/>
          <w:szCs w:val="21"/>
        </w:rPr>
        <w:t>A</w:t>
      </w:r>
      <w:r w:rsidRPr="004D5825">
        <w:rPr>
          <w:kern w:val="0"/>
          <w:szCs w:val="21"/>
        </w:rPr>
        <w:t>．</w:t>
      </w:r>
      <w:r w:rsidRPr="004D5825">
        <w:rPr>
          <w:kern w:val="0"/>
          <w:szCs w:val="21"/>
        </w:rPr>
        <w:t>1200J</w:t>
      </w:r>
      <w:r w:rsidRPr="004D5825">
        <w:rPr>
          <w:kern w:val="0"/>
          <w:szCs w:val="21"/>
        </w:rPr>
        <w:tab/>
        <w:t>B</w:t>
      </w:r>
      <w:r w:rsidRPr="004D5825">
        <w:rPr>
          <w:kern w:val="0"/>
          <w:szCs w:val="21"/>
        </w:rPr>
        <w:t>．</w:t>
      </w:r>
      <w:r w:rsidRPr="004D5825">
        <w:rPr>
          <w:kern w:val="0"/>
          <w:szCs w:val="21"/>
        </w:rPr>
        <w:t>4800J</w:t>
      </w:r>
      <w:r w:rsidRPr="004D5825">
        <w:rPr>
          <w:kern w:val="0"/>
          <w:szCs w:val="21"/>
        </w:rPr>
        <w:tab/>
        <w:t>C</w:t>
      </w:r>
      <w:r w:rsidRPr="004D5825">
        <w:rPr>
          <w:kern w:val="0"/>
          <w:szCs w:val="21"/>
        </w:rPr>
        <w:t>．</w:t>
      </w:r>
      <w:r w:rsidRPr="004D5825">
        <w:rPr>
          <w:kern w:val="0"/>
          <w:szCs w:val="21"/>
        </w:rPr>
        <w:t>3600J</w:t>
      </w:r>
      <w:r w:rsidRPr="004D5825">
        <w:rPr>
          <w:kern w:val="0"/>
          <w:szCs w:val="21"/>
        </w:rPr>
        <w:tab/>
        <w:t>D</w:t>
      </w:r>
      <w:r w:rsidRPr="004D5825">
        <w:rPr>
          <w:kern w:val="0"/>
          <w:szCs w:val="21"/>
        </w:rPr>
        <w:t>．</w:t>
      </w:r>
      <w:r w:rsidRPr="004D5825">
        <w:rPr>
          <w:kern w:val="0"/>
          <w:szCs w:val="21"/>
        </w:rPr>
        <w:t>2400J</w:t>
      </w:r>
    </w:p>
    <w:p w:rsidR="00AE02DB" w:rsidRPr="004D5825" w:rsidRDefault="00AE02DB" w:rsidP="00AE02DB">
      <w:pPr>
        <w:spacing w:line="360" w:lineRule="auto"/>
        <w:jc w:val="left"/>
        <w:textAlignment w:val="center"/>
        <w:rPr>
          <w:kern w:val="0"/>
          <w:szCs w:val="21"/>
        </w:rPr>
      </w:pPr>
      <w:r w:rsidRPr="004D5825">
        <w:rPr>
          <w:b/>
          <w:bCs/>
          <w:color w:val="000000"/>
          <w:kern w:val="0"/>
          <w:szCs w:val="21"/>
        </w:rPr>
        <w:t>4</w:t>
      </w:r>
      <w:r w:rsidRPr="004D5825">
        <w:rPr>
          <w:bCs/>
          <w:color w:val="000000"/>
          <w:kern w:val="0"/>
          <w:szCs w:val="21"/>
        </w:rPr>
        <w:t>．</w:t>
      </w:r>
      <w:r w:rsidRPr="004D5825">
        <w:rPr>
          <w:kern w:val="0"/>
          <w:szCs w:val="21"/>
        </w:rPr>
        <w:t>下列几种说法中错误的是</w:t>
      </w:r>
      <w:r w:rsidRPr="004D5825">
        <w:rPr>
          <w:kern w:val="0"/>
          <w:szCs w:val="21"/>
        </w:rPr>
        <w:t>(</w:t>
      </w:r>
      <w:r w:rsidRPr="004D5825">
        <w:rPr>
          <w:kern w:val="0"/>
          <w:szCs w:val="21"/>
        </w:rPr>
        <w:t xml:space="preserve">　　</w:t>
      </w:r>
      <w:r w:rsidRPr="004D5825">
        <w:rPr>
          <w:kern w:val="0"/>
          <w:szCs w:val="21"/>
        </w:rPr>
        <w:t>)</w:t>
      </w:r>
    </w:p>
    <w:p w:rsidR="00AE02DB" w:rsidRPr="004D5825" w:rsidRDefault="00AE02DB" w:rsidP="00AE02DB">
      <w:pPr>
        <w:spacing w:line="360" w:lineRule="auto"/>
        <w:jc w:val="left"/>
        <w:textAlignment w:val="center"/>
        <w:rPr>
          <w:kern w:val="0"/>
          <w:szCs w:val="21"/>
        </w:rPr>
      </w:pPr>
      <w:r w:rsidRPr="004D5825">
        <w:rPr>
          <w:kern w:val="0"/>
          <w:szCs w:val="21"/>
        </w:rPr>
        <w:t>A</w:t>
      </w:r>
      <w:r w:rsidRPr="004D5825">
        <w:rPr>
          <w:kern w:val="0"/>
          <w:szCs w:val="21"/>
        </w:rPr>
        <w:t>．平时说消耗了多少电能就是指电流做了多少功</w:t>
      </w:r>
    </w:p>
    <w:p w:rsidR="00AE02DB" w:rsidRPr="004D5825" w:rsidRDefault="00AE02DB" w:rsidP="00AE02DB">
      <w:pPr>
        <w:spacing w:line="360" w:lineRule="auto"/>
        <w:jc w:val="left"/>
        <w:textAlignment w:val="center"/>
        <w:rPr>
          <w:kern w:val="0"/>
          <w:szCs w:val="21"/>
        </w:rPr>
      </w:pPr>
      <w:r w:rsidRPr="004D5825">
        <w:rPr>
          <w:kern w:val="0"/>
          <w:szCs w:val="21"/>
        </w:rPr>
        <w:t>B</w:t>
      </w:r>
      <w:r w:rsidRPr="004D5825">
        <w:rPr>
          <w:kern w:val="0"/>
          <w:szCs w:val="21"/>
        </w:rPr>
        <w:t>．电烙铁工作时，若</w:t>
      </w:r>
      <w:r w:rsidRPr="004D5825">
        <w:rPr>
          <w:kern w:val="0"/>
          <w:szCs w:val="21"/>
        </w:rPr>
        <w:t>1min</w:t>
      </w:r>
      <w:r w:rsidRPr="004D5825">
        <w:rPr>
          <w:kern w:val="0"/>
          <w:szCs w:val="21"/>
        </w:rPr>
        <w:t>内做功</w:t>
      </w:r>
      <w:r w:rsidRPr="004D5825">
        <w:rPr>
          <w:kern w:val="0"/>
          <w:szCs w:val="21"/>
        </w:rPr>
        <w:t>800J</w:t>
      </w:r>
      <w:r w:rsidRPr="004D5825">
        <w:rPr>
          <w:kern w:val="0"/>
          <w:szCs w:val="21"/>
        </w:rPr>
        <w:t>，则有</w:t>
      </w:r>
      <w:r w:rsidRPr="004D5825">
        <w:rPr>
          <w:kern w:val="0"/>
          <w:szCs w:val="21"/>
        </w:rPr>
        <w:t>800J</w:t>
      </w:r>
      <w:r w:rsidRPr="004D5825">
        <w:rPr>
          <w:kern w:val="0"/>
          <w:szCs w:val="21"/>
        </w:rPr>
        <w:t>的电能转化为内能</w:t>
      </w:r>
    </w:p>
    <w:p w:rsidR="00AE02DB" w:rsidRPr="004D5825" w:rsidRDefault="00AE02DB" w:rsidP="00AE02DB">
      <w:pPr>
        <w:spacing w:line="360" w:lineRule="auto"/>
        <w:jc w:val="left"/>
        <w:textAlignment w:val="center"/>
        <w:rPr>
          <w:kern w:val="0"/>
          <w:szCs w:val="21"/>
        </w:rPr>
      </w:pPr>
      <w:r w:rsidRPr="004D5825">
        <w:rPr>
          <w:kern w:val="0"/>
          <w:szCs w:val="21"/>
        </w:rPr>
        <w:t>C</w:t>
      </w:r>
      <w:r w:rsidRPr="004D5825">
        <w:rPr>
          <w:kern w:val="0"/>
          <w:szCs w:val="21"/>
        </w:rPr>
        <w:t>．电炉子工作时，将电能转化为机械能</w:t>
      </w:r>
    </w:p>
    <w:p w:rsidR="00AE02DB" w:rsidRPr="004D5825" w:rsidRDefault="00AE02DB" w:rsidP="00AE02DB">
      <w:pPr>
        <w:spacing w:line="360" w:lineRule="auto"/>
        <w:jc w:val="left"/>
        <w:textAlignment w:val="center"/>
        <w:rPr>
          <w:kern w:val="0"/>
          <w:szCs w:val="21"/>
        </w:rPr>
      </w:pPr>
      <w:r w:rsidRPr="004D5825">
        <w:rPr>
          <w:kern w:val="0"/>
          <w:szCs w:val="21"/>
        </w:rPr>
        <w:t>D</w:t>
      </w:r>
      <w:r w:rsidRPr="004D5825">
        <w:rPr>
          <w:kern w:val="0"/>
          <w:szCs w:val="21"/>
        </w:rPr>
        <w:t>．电饭煲工作时，将电能转化为内能</w:t>
      </w:r>
    </w:p>
    <w:p w:rsidR="00AE02DB" w:rsidRPr="004D5825" w:rsidRDefault="00AE02DB" w:rsidP="00AE02DB">
      <w:pPr>
        <w:spacing w:line="360" w:lineRule="auto"/>
        <w:jc w:val="left"/>
        <w:textAlignment w:val="center"/>
        <w:rPr>
          <w:kern w:val="0"/>
          <w:szCs w:val="21"/>
        </w:rPr>
      </w:pPr>
      <w:r w:rsidRPr="004D5825">
        <w:rPr>
          <w:b/>
          <w:kern w:val="0"/>
          <w:szCs w:val="21"/>
        </w:rPr>
        <w:t>5</w:t>
      </w:r>
      <w:r w:rsidRPr="004D5825">
        <w:rPr>
          <w:b/>
          <w:bCs/>
          <w:color w:val="000000"/>
          <w:kern w:val="0"/>
          <w:szCs w:val="21"/>
        </w:rPr>
        <w:t>．</w:t>
      </w:r>
      <w:r w:rsidRPr="004D5825">
        <w:rPr>
          <w:kern w:val="0"/>
          <w:szCs w:val="21"/>
        </w:rPr>
        <w:t>关于电功，下列说法中正确的是</w:t>
      </w:r>
      <w:r w:rsidRPr="004D5825">
        <w:rPr>
          <w:kern w:val="0"/>
          <w:szCs w:val="21"/>
        </w:rPr>
        <w:t>(</w:t>
      </w:r>
      <w:r w:rsidRPr="004D5825">
        <w:rPr>
          <w:kern w:val="0"/>
          <w:szCs w:val="21"/>
        </w:rPr>
        <w:t xml:space="preserve">　　</w:t>
      </w:r>
      <w:r w:rsidRPr="004D5825">
        <w:rPr>
          <w:kern w:val="0"/>
          <w:szCs w:val="21"/>
        </w:rPr>
        <w:t>)</w:t>
      </w:r>
    </w:p>
    <w:p w:rsidR="00AE02DB" w:rsidRPr="004D5825" w:rsidRDefault="00AE02DB" w:rsidP="00AE02DB">
      <w:pPr>
        <w:spacing w:line="360" w:lineRule="auto"/>
        <w:jc w:val="left"/>
        <w:textAlignment w:val="center"/>
        <w:rPr>
          <w:kern w:val="0"/>
          <w:szCs w:val="21"/>
        </w:rPr>
      </w:pPr>
      <w:r w:rsidRPr="004D5825">
        <w:rPr>
          <w:kern w:val="0"/>
          <w:szCs w:val="21"/>
        </w:rPr>
        <w:t>A</w:t>
      </w:r>
      <w:r w:rsidRPr="004D5825">
        <w:rPr>
          <w:kern w:val="0"/>
          <w:szCs w:val="21"/>
        </w:rPr>
        <w:t>．电流做功越多，消耗的电能就越多</w:t>
      </w:r>
      <w:r w:rsidRPr="004D5825">
        <w:rPr>
          <w:rFonts w:hint="eastAsia"/>
          <w:kern w:val="0"/>
          <w:szCs w:val="21"/>
        </w:rPr>
        <w:t xml:space="preserve">    </w:t>
      </w:r>
      <w:r w:rsidRPr="004D5825">
        <w:rPr>
          <w:kern w:val="0"/>
          <w:szCs w:val="21"/>
        </w:rPr>
        <w:t>B</w:t>
      </w:r>
      <w:r w:rsidRPr="004D5825">
        <w:rPr>
          <w:kern w:val="0"/>
          <w:szCs w:val="21"/>
        </w:rPr>
        <w:t>．电功是表示电流做功快慢的物理量</w:t>
      </w:r>
    </w:p>
    <w:p w:rsidR="00AE02DB" w:rsidRPr="004D5825" w:rsidRDefault="00AE02DB" w:rsidP="00AE02DB">
      <w:pPr>
        <w:spacing w:line="360" w:lineRule="auto"/>
        <w:jc w:val="left"/>
        <w:textAlignment w:val="center"/>
        <w:rPr>
          <w:kern w:val="0"/>
          <w:szCs w:val="21"/>
        </w:rPr>
      </w:pPr>
      <w:r w:rsidRPr="004D5825">
        <w:rPr>
          <w:kern w:val="0"/>
          <w:szCs w:val="21"/>
        </w:rPr>
        <w:t>C</w:t>
      </w:r>
      <w:r w:rsidRPr="004D5825">
        <w:rPr>
          <w:kern w:val="0"/>
          <w:szCs w:val="21"/>
        </w:rPr>
        <w:t>．电功就是电能，两者是一回事</w:t>
      </w:r>
      <w:r w:rsidRPr="004D5825">
        <w:rPr>
          <w:rFonts w:hint="eastAsia"/>
          <w:kern w:val="0"/>
          <w:szCs w:val="21"/>
        </w:rPr>
        <w:t xml:space="preserve">        </w:t>
      </w:r>
      <w:r w:rsidRPr="004D5825">
        <w:rPr>
          <w:kern w:val="0"/>
          <w:szCs w:val="21"/>
        </w:rPr>
        <w:t>D</w:t>
      </w:r>
      <w:r w:rsidRPr="004D5825">
        <w:rPr>
          <w:kern w:val="0"/>
          <w:szCs w:val="21"/>
        </w:rPr>
        <w:t>．用电器通电的时间越长，电流做功就越多</w:t>
      </w:r>
    </w:p>
    <w:p w:rsidR="00AE02DB" w:rsidRPr="004D5825" w:rsidRDefault="00AE02DB" w:rsidP="00AE02DB">
      <w:pPr>
        <w:spacing w:line="360" w:lineRule="auto"/>
        <w:jc w:val="left"/>
        <w:textAlignment w:val="center"/>
        <w:rPr>
          <w:kern w:val="0"/>
          <w:szCs w:val="21"/>
        </w:rPr>
      </w:pPr>
      <w:r w:rsidRPr="004D5825">
        <w:rPr>
          <w:b/>
          <w:bCs/>
          <w:color w:val="000000"/>
          <w:kern w:val="0"/>
          <w:szCs w:val="21"/>
        </w:rPr>
        <w:t>6</w:t>
      </w:r>
      <w:r w:rsidRPr="004D5825">
        <w:rPr>
          <w:color w:val="000000"/>
          <w:kern w:val="0"/>
          <w:szCs w:val="21"/>
        </w:rPr>
        <w:t>．</w:t>
      </w:r>
      <w:bookmarkStart w:id="1" w:name="topic_16f2c9ae-2bdf-4753-be7d-aaa1755db7"/>
      <w:r w:rsidRPr="004D5825">
        <w:rPr>
          <w:kern w:val="0"/>
          <w:szCs w:val="21"/>
        </w:rPr>
        <w:t>某用户的电能表在</w:t>
      </w:r>
      <w:r w:rsidRPr="004D5825">
        <w:rPr>
          <w:kern w:val="0"/>
          <w:szCs w:val="21"/>
        </w:rPr>
        <w:t>3</w:t>
      </w:r>
      <w:r w:rsidRPr="004D5825">
        <w:rPr>
          <w:kern w:val="0"/>
          <w:szCs w:val="21"/>
        </w:rPr>
        <w:t>月底抄表时的示数为</w:t>
      </w:r>
      <w:r>
        <w:rPr>
          <w:noProof/>
          <w:kern w:val="0"/>
          <w:szCs w:val="21"/>
        </w:rPr>
        <w:drawing>
          <wp:inline distT="0" distB="0" distL="0" distR="0">
            <wp:extent cx="1419225" cy="371475"/>
            <wp:effectExtent l="0" t="0" r="9525" b="9525"/>
            <wp:docPr id="31" name="图片 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D5825">
        <w:rPr>
          <w:kern w:val="0"/>
          <w:szCs w:val="21"/>
        </w:rPr>
        <w:t>，到</w:t>
      </w:r>
      <w:r w:rsidRPr="004D5825">
        <w:rPr>
          <w:kern w:val="0"/>
          <w:szCs w:val="21"/>
        </w:rPr>
        <w:t>4</w:t>
      </w:r>
      <w:r w:rsidRPr="004D5825">
        <w:rPr>
          <w:kern w:val="0"/>
          <w:szCs w:val="21"/>
        </w:rPr>
        <w:t>月底抄表时的示数为</w:t>
      </w:r>
      <w:r>
        <w:rPr>
          <w:noProof/>
          <w:kern w:val="0"/>
          <w:szCs w:val="21"/>
        </w:rPr>
        <w:drawing>
          <wp:inline distT="0" distB="0" distL="0" distR="0">
            <wp:extent cx="1428750" cy="361950"/>
            <wp:effectExtent l="0" t="0" r="0" b="0"/>
            <wp:docPr id="30" name="图片 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D5825">
        <w:rPr>
          <w:kern w:val="0"/>
          <w:szCs w:val="21"/>
        </w:rPr>
        <w:t>，则该用户</w:t>
      </w:r>
      <w:r w:rsidRPr="004D5825">
        <w:rPr>
          <w:kern w:val="0"/>
          <w:szCs w:val="21"/>
        </w:rPr>
        <w:t>4</w:t>
      </w:r>
      <w:r w:rsidRPr="004D5825">
        <w:rPr>
          <w:kern w:val="0"/>
          <w:szCs w:val="21"/>
        </w:rPr>
        <w:t>月份用电为</w:t>
      </w:r>
      <w:r w:rsidRPr="004D5825">
        <w:rPr>
          <w:kern w:val="0"/>
          <w:szCs w:val="21"/>
        </w:rPr>
        <w:t>(</w:t>
      </w:r>
      <w:r w:rsidRPr="004D5825">
        <w:rPr>
          <w:kern w:val="0"/>
          <w:szCs w:val="21"/>
        </w:rPr>
        <w:t xml:space="preserve">　　</w:t>
      </w:r>
      <w:r w:rsidRPr="004D5825">
        <w:rPr>
          <w:kern w:val="0"/>
          <w:szCs w:val="21"/>
        </w:rPr>
        <w:t>)</w:t>
      </w:r>
    </w:p>
    <w:p w:rsidR="00AE02DB" w:rsidRPr="004D5825" w:rsidRDefault="00AE02DB" w:rsidP="00AE02DB">
      <w:pPr>
        <w:spacing w:line="360" w:lineRule="auto"/>
        <w:jc w:val="left"/>
        <w:textAlignment w:val="center"/>
        <w:rPr>
          <w:kern w:val="0"/>
          <w:szCs w:val="21"/>
        </w:rPr>
      </w:pPr>
      <w:r w:rsidRPr="004D5825">
        <w:rPr>
          <w:kern w:val="0"/>
          <w:szCs w:val="21"/>
        </w:rPr>
        <w:lastRenderedPageBreak/>
        <w:t>A</w:t>
      </w:r>
      <w:r w:rsidRPr="004D5825">
        <w:rPr>
          <w:kern w:val="0"/>
          <w:szCs w:val="21"/>
        </w:rPr>
        <w:t>．</w:t>
      </w:r>
      <w:r w:rsidRPr="004D5825">
        <w:rPr>
          <w:kern w:val="0"/>
          <w:szCs w:val="21"/>
        </w:rPr>
        <w:t>352.9kW•h</w:t>
      </w:r>
      <w:r w:rsidRPr="004D5825">
        <w:rPr>
          <w:kern w:val="0"/>
          <w:szCs w:val="21"/>
        </w:rPr>
        <w:tab/>
        <w:t>B</w:t>
      </w:r>
      <w:r w:rsidRPr="004D5825">
        <w:rPr>
          <w:kern w:val="0"/>
          <w:szCs w:val="21"/>
        </w:rPr>
        <w:t>．</w:t>
      </w:r>
      <w:r w:rsidRPr="004D5825">
        <w:rPr>
          <w:kern w:val="0"/>
          <w:szCs w:val="21"/>
        </w:rPr>
        <w:t>268.7kW•h</w:t>
      </w:r>
      <w:r w:rsidRPr="004D5825">
        <w:rPr>
          <w:kern w:val="0"/>
          <w:szCs w:val="21"/>
        </w:rPr>
        <w:tab/>
        <w:t>C</w:t>
      </w:r>
      <w:r w:rsidRPr="004D5825">
        <w:rPr>
          <w:kern w:val="0"/>
          <w:szCs w:val="21"/>
        </w:rPr>
        <w:t>．</w:t>
      </w:r>
      <w:r w:rsidRPr="004D5825">
        <w:rPr>
          <w:kern w:val="0"/>
          <w:szCs w:val="21"/>
        </w:rPr>
        <w:t>84.2kW•h</w:t>
      </w:r>
      <w:r w:rsidRPr="004D5825">
        <w:rPr>
          <w:kern w:val="0"/>
          <w:szCs w:val="21"/>
        </w:rPr>
        <w:tab/>
        <w:t xml:space="preserve">  D</w:t>
      </w:r>
      <w:r w:rsidRPr="004D5825">
        <w:rPr>
          <w:kern w:val="0"/>
          <w:szCs w:val="21"/>
        </w:rPr>
        <w:t>．</w:t>
      </w:r>
      <w:r w:rsidRPr="004D5825">
        <w:rPr>
          <w:kern w:val="0"/>
          <w:szCs w:val="21"/>
        </w:rPr>
        <w:t>84.2J</w:t>
      </w:r>
    </w:p>
    <w:p w:rsidR="00AE02DB" w:rsidRPr="004D5825" w:rsidRDefault="00AE02DB" w:rsidP="00AE02DB">
      <w:pPr>
        <w:spacing w:line="360" w:lineRule="auto"/>
        <w:jc w:val="left"/>
        <w:textAlignment w:val="center"/>
        <w:rPr>
          <w:kern w:val="0"/>
          <w:szCs w:val="21"/>
        </w:rPr>
      </w:pPr>
      <w:r w:rsidRPr="004D5825">
        <w:rPr>
          <w:b/>
          <w:bCs/>
          <w:color w:val="000000"/>
          <w:kern w:val="0"/>
          <w:szCs w:val="21"/>
        </w:rPr>
        <w:t>7</w:t>
      </w:r>
      <w:bookmarkEnd w:id="1"/>
      <w:r w:rsidRPr="004D5825">
        <w:rPr>
          <w:bCs/>
          <w:color w:val="000000"/>
          <w:kern w:val="0"/>
          <w:szCs w:val="21"/>
        </w:rPr>
        <w:t>．</w:t>
      </w:r>
      <w:r w:rsidRPr="004D5825">
        <w:rPr>
          <w:kern w:val="0"/>
          <w:szCs w:val="21"/>
        </w:rPr>
        <w:t>某导体两端的电压为</w:t>
      </w:r>
      <w:r w:rsidRPr="004D5825">
        <w:rPr>
          <w:kern w:val="0"/>
          <w:szCs w:val="21"/>
        </w:rPr>
        <w:t>6</w:t>
      </w:r>
      <w:r w:rsidRPr="004D5825">
        <w:rPr>
          <w:kern w:val="0"/>
          <w:szCs w:val="21"/>
        </w:rPr>
        <w:t>伏，</w:t>
      </w:r>
      <w:r w:rsidRPr="004D5825">
        <w:rPr>
          <w:kern w:val="0"/>
          <w:szCs w:val="21"/>
        </w:rPr>
        <w:t>5</w:t>
      </w:r>
      <w:r w:rsidRPr="004D5825">
        <w:rPr>
          <w:kern w:val="0"/>
          <w:szCs w:val="21"/>
        </w:rPr>
        <w:t>秒钟内通过该导体横截面的电荷量为</w:t>
      </w:r>
      <w:r w:rsidRPr="004D5825">
        <w:rPr>
          <w:kern w:val="0"/>
          <w:szCs w:val="21"/>
        </w:rPr>
        <w:t>3</w:t>
      </w:r>
      <w:r w:rsidRPr="004D5825">
        <w:rPr>
          <w:kern w:val="0"/>
          <w:szCs w:val="21"/>
        </w:rPr>
        <w:t>库，则通过该导体的电流为</w:t>
      </w:r>
      <w:r w:rsidRPr="004D5825">
        <w:rPr>
          <w:kern w:val="0"/>
          <w:szCs w:val="21"/>
        </w:rPr>
        <w:t>______</w:t>
      </w:r>
      <w:r w:rsidRPr="004D5825">
        <w:rPr>
          <w:kern w:val="0"/>
          <w:szCs w:val="21"/>
        </w:rPr>
        <w:t>安，电流做功为</w:t>
      </w:r>
      <w:r w:rsidRPr="004D5825">
        <w:rPr>
          <w:kern w:val="0"/>
          <w:szCs w:val="21"/>
        </w:rPr>
        <w:t>______</w:t>
      </w:r>
      <w:r w:rsidRPr="004D5825">
        <w:rPr>
          <w:kern w:val="0"/>
          <w:szCs w:val="21"/>
        </w:rPr>
        <w:t>焦．当通过该导体的电流为</w:t>
      </w:r>
      <w:r w:rsidRPr="004D5825">
        <w:rPr>
          <w:kern w:val="0"/>
          <w:szCs w:val="21"/>
        </w:rPr>
        <w:t>0.5</w:t>
      </w:r>
      <w:r w:rsidRPr="004D5825">
        <w:rPr>
          <w:kern w:val="0"/>
          <w:szCs w:val="21"/>
        </w:rPr>
        <w:t>安时，导体的电阻为</w:t>
      </w:r>
      <w:r w:rsidRPr="004D5825">
        <w:rPr>
          <w:kern w:val="0"/>
          <w:szCs w:val="21"/>
        </w:rPr>
        <w:t>______</w:t>
      </w:r>
      <w:r w:rsidRPr="004D5825">
        <w:rPr>
          <w:kern w:val="0"/>
          <w:szCs w:val="21"/>
        </w:rPr>
        <w:t>欧。</w:t>
      </w:r>
    </w:p>
    <w:p w:rsidR="00AE02DB" w:rsidRPr="004D5825" w:rsidRDefault="00AE02DB" w:rsidP="00AE02DB">
      <w:pPr>
        <w:spacing w:line="360" w:lineRule="auto"/>
        <w:jc w:val="left"/>
        <w:textAlignment w:val="center"/>
        <w:rPr>
          <w:kern w:val="0"/>
          <w:szCs w:val="21"/>
        </w:rPr>
      </w:pPr>
      <w:r w:rsidRPr="004D5825">
        <w:rPr>
          <w:b/>
          <w:kern w:val="0"/>
          <w:szCs w:val="21"/>
        </w:rPr>
        <w:t>8</w:t>
      </w:r>
      <w:r w:rsidRPr="004D5825">
        <w:rPr>
          <w:bCs/>
          <w:kern w:val="0"/>
          <w:szCs w:val="21"/>
        </w:rPr>
        <w:t>．</w:t>
      </w:r>
      <w:r w:rsidRPr="004D5825">
        <w:rPr>
          <w:kern w:val="0"/>
          <w:szCs w:val="21"/>
        </w:rPr>
        <w:t>手机</w:t>
      </w:r>
      <w:r w:rsidRPr="004D5825">
        <w:rPr>
          <w:kern w:val="0"/>
          <w:szCs w:val="21"/>
        </w:rPr>
        <w:t>.</w:t>
      </w:r>
      <w:r w:rsidRPr="004D5825">
        <w:rPr>
          <w:kern w:val="0"/>
          <w:szCs w:val="21"/>
        </w:rPr>
        <w:t>数码相机等常用充电电池作为电源，如图所示是某手机电池铭牌，观察可知该电池的电压是</w:t>
      </w:r>
      <w:r w:rsidRPr="004D5825">
        <w:rPr>
          <w:kern w:val="0"/>
          <w:szCs w:val="21"/>
        </w:rPr>
        <w:t>3.6V</w:t>
      </w:r>
      <w:r w:rsidRPr="004D5825">
        <w:rPr>
          <w:kern w:val="0"/>
          <w:szCs w:val="21"/>
        </w:rPr>
        <w:t>．它充足电后所储存的电能是</w:t>
      </w:r>
      <w:r w:rsidRPr="004D5825">
        <w:rPr>
          <w:kern w:val="0"/>
          <w:szCs w:val="21"/>
        </w:rPr>
        <w:t>______J</w:t>
      </w:r>
      <w:r w:rsidRPr="004D5825">
        <w:rPr>
          <w:kern w:val="0"/>
          <w:szCs w:val="21"/>
        </w:rPr>
        <w:t>。</w:t>
      </w:r>
    </w:p>
    <w:p w:rsidR="00AE02DB" w:rsidRPr="004D5825" w:rsidRDefault="00AE02DB" w:rsidP="00AE02DB">
      <w:pPr>
        <w:spacing w:line="360" w:lineRule="auto"/>
        <w:jc w:val="left"/>
        <w:textAlignment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2276475" cy="1219200"/>
            <wp:effectExtent l="0" t="0" r="9525" b="0"/>
            <wp:docPr id="29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lum bright="-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AE02DB" w:rsidRPr="004D5825" w:rsidRDefault="00AE02DB" w:rsidP="00AE02DB">
      <w:pPr>
        <w:spacing w:line="360" w:lineRule="auto"/>
        <w:jc w:val="left"/>
        <w:textAlignment w:val="center"/>
        <w:rPr>
          <w:kern w:val="0"/>
          <w:szCs w:val="21"/>
        </w:rPr>
      </w:pPr>
      <w:r w:rsidRPr="004D5825">
        <w:rPr>
          <w:b/>
          <w:kern w:val="0"/>
          <w:szCs w:val="21"/>
        </w:rPr>
        <w:t>9</w:t>
      </w:r>
      <w:r w:rsidRPr="004D5825">
        <w:rPr>
          <w:bCs/>
          <w:color w:val="000000"/>
          <w:kern w:val="0"/>
          <w:szCs w:val="21"/>
        </w:rPr>
        <w:t>．</w:t>
      </w:r>
      <w:r w:rsidRPr="004D5825">
        <w:rPr>
          <w:kern w:val="0"/>
          <w:szCs w:val="21"/>
        </w:rPr>
        <w:t>某导体两端电压为</w:t>
      </w:r>
      <w:r w:rsidRPr="004D5825">
        <w:rPr>
          <w:kern w:val="0"/>
          <w:szCs w:val="21"/>
        </w:rPr>
        <w:t>6</w:t>
      </w:r>
      <w:r w:rsidRPr="004D5825">
        <w:rPr>
          <w:kern w:val="0"/>
          <w:szCs w:val="21"/>
        </w:rPr>
        <w:t>伏，通过它的电流为</w:t>
      </w:r>
      <w:r w:rsidRPr="004D5825">
        <w:rPr>
          <w:kern w:val="0"/>
          <w:szCs w:val="21"/>
        </w:rPr>
        <w:t>0.8</w:t>
      </w:r>
      <w:r w:rsidRPr="004D5825">
        <w:rPr>
          <w:kern w:val="0"/>
          <w:szCs w:val="21"/>
        </w:rPr>
        <w:t>安，通电时间为</w:t>
      </w:r>
      <w:r w:rsidRPr="004D5825">
        <w:rPr>
          <w:kern w:val="0"/>
          <w:szCs w:val="21"/>
        </w:rPr>
        <w:t>10</w:t>
      </w:r>
      <w:r w:rsidRPr="004D5825">
        <w:rPr>
          <w:kern w:val="0"/>
          <w:szCs w:val="21"/>
        </w:rPr>
        <w:t>秒，求电流所做的功</w:t>
      </w:r>
      <w:r w:rsidRPr="004D5825">
        <w:rPr>
          <w:kern w:val="0"/>
          <w:szCs w:val="21"/>
        </w:rPr>
        <w:t>W</w:t>
      </w:r>
      <w:r w:rsidRPr="004D5825">
        <w:rPr>
          <w:kern w:val="0"/>
          <w:szCs w:val="21"/>
        </w:rPr>
        <w:t>．</w:t>
      </w:r>
    </w:p>
    <w:p w:rsidR="00AE02DB" w:rsidRPr="004D5825" w:rsidRDefault="00AE02DB" w:rsidP="00AE02DB">
      <w:pPr>
        <w:spacing w:line="360" w:lineRule="auto"/>
        <w:jc w:val="left"/>
        <w:textAlignment w:val="center"/>
        <w:rPr>
          <w:kern w:val="0"/>
          <w:szCs w:val="21"/>
        </w:rPr>
      </w:pPr>
      <w:r w:rsidRPr="004D5825">
        <w:rPr>
          <w:b/>
          <w:kern w:val="0"/>
          <w:szCs w:val="21"/>
        </w:rPr>
        <w:t>10</w:t>
      </w:r>
      <w:r w:rsidRPr="004D5825">
        <w:rPr>
          <w:bCs/>
          <w:color w:val="000000"/>
          <w:kern w:val="0"/>
          <w:szCs w:val="21"/>
        </w:rPr>
        <w:t>．</w:t>
      </w:r>
      <w:r w:rsidRPr="004D5825">
        <w:rPr>
          <w:kern w:val="0"/>
          <w:szCs w:val="21"/>
        </w:rPr>
        <w:t>某导体两端的电压为</w:t>
      </w:r>
      <w:r w:rsidRPr="004D5825">
        <w:rPr>
          <w:kern w:val="0"/>
          <w:szCs w:val="21"/>
        </w:rPr>
        <w:t>12</w:t>
      </w:r>
      <w:r w:rsidRPr="004D5825">
        <w:rPr>
          <w:kern w:val="0"/>
          <w:szCs w:val="21"/>
        </w:rPr>
        <w:t>伏时，</w:t>
      </w:r>
      <w:r w:rsidRPr="004D5825">
        <w:rPr>
          <w:kern w:val="0"/>
          <w:szCs w:val="21"/>
        </w:rPr>
        <w:t>10</w:t>
      </w:r>
      <w:r w:rsidRPr="004D5825">
        <w:rPr>
          <w:kern w:val="0"/>
          <w:szCs w:val="21"/>
        </w:rPr>
        <w:t>秒内通过该导体横截面的电荷量为</w:t>
      </w:r>
      <w:r w:rsidRPr="004D5825">
        <w:rPr>
          <w:kern w:val="0"/>
          <w:szCs w:val="21"/>
        </w:rPr>
        <w:t>6</w:t>
      </w:r>
      <w:r w:rsidRPr="004D5825">
        <w:rPr>
          <w:kern w:val="0"/>
          <w:szCs w:val="21"/>
        </w:rPr>
        <w:t>库，求：</w:t>
      </w:r>
    </w:p>
    <w:p w:rsidR="00AE02DB" w:rsidRPr="004D5825" w:rsidRDefault="00AE02DB" w:rsidP="00AE02DB">
      <w:pPr>
        <w:spacing w:line="360" w:lineRule="auto"/>
        <w:jc w:val="left"/>
        <w:textAlignment w:val="center"/>
        <w:rPr>
          <w:kern w:val="0"/>
          <w:szCs w:val="21"/>
        </w:rPr>
      </w:pPr>
      <w:r w:rsidRPr="004D5825">
        <w:rPr>
          <w:kern w:val="0"/>
          <w:szCs w:val="21"/>
        </w:rPr>
        <w:t>①</w:t>
      </w:r>
      <w:r w:rsidRPr="004D5825">
        <w:rPr>
          <w:kern w:val="0"/>
          <w:szCs w:val="21"/>
        </w:rPr>
        <w:t>通过该导体的电流；</w:t>
      </w:r>
    </w:p>
    <w:p w:rsidR="00AE02DB" w:rsidRPr="004D5825" w:rsidRDefault="00AE02DB" w:rsidP="00AE02DB">
      <w:pPr>
        <w:spacing w:line="360" w:lineRule="auto"/>
        <w:jc w:val="left"/>
        <w:textAlignment w:val="center"/>
        <w:rPr>
          <w:kern w:val="0"/>
          <w:szCs w:val="21"/>
        </w:rPr>
      </w:pPr>
      <w:r w:rsidRPr="004D5825">
        <w:rPr>
          <w:kern w:val="0"/>
          <w:szCs w:val="21"/>
        </w:rPr>
        <w:t>②</w:t>
      </w:r>
      <w:r w:rsidRPr="004D5825">
        <w:rPr>
          <w:kern w:val="0"/>
          <w:szCs w:val="21"/>
        </w:rPr>
        <w:t>电流通过该导体所做的功。</w:t>
      </w:r>
    </w:p>
    <w:p w:rsidR="00AE02DB" w:rsidRPr="004D5825" w:rsidRDefault="00AE02DB" w:rsidP="00AE02DB">
      <w:pPr>
        <w:adjustRightInd w:val="0"/>
        <w:snapToGrid w:val="0"/>
        <w:spacing w:line="360" w:lineRule="auto"/>
        <w:jc w:val="left"/>
        <w:textAlignment w:val="center"/>
        <w:rPr>
          <w:b/>
          <w:color w:val="000000"/>
          <w:kern w:val="0"/>
          <w:sz w:val="28"/>
          <w:szCs w:val="21"/>
        </w:rPr>
      </w:pPr>
      <w:r w:rsidRPr="004D5825">
        <w:rPr>
          <w:b/>
          <w:color w:val="000000"/>
          <w:kern w:val="0"/>
          <w:sz w:val="28"/>
          <w:szCs w:val="21"/>
        </w:rPr>
        <w:t>二．提升训练</w:t>
      </w:r>
    </w:p>
    <w:p w:rsidR="00AE02DB" w:rsidRPr="004D5825" w:rsidRDefault="00AE02DB" w:rsidP="00AE02DB">
      <w:pPr>
        <w:spacing w:line="360" w:lineRule="auto"/>
        <w:jc w:val="left"/>
        <w:textAlignment w:val="center"/>
        <w:rPr>
          <w:kern w:val="0"/>
          <w:szCs w:val="21"/>
        </w:rPr>
      </w:pPr>
      <w:r w:rsidRPr="004D5825">
        <w:rPr>
          <w:b/>
          <w:kern w:val="0"/>
          <w:szCs w:val="21"/>
        </w:rPr>
        <w:t>1</w:t>
      </w:r>
      <w:r w:rsidRPr="004D5825">
        <w:rPr>
          <w:kern w:val="0"/>
          <w:szCs w:val="21"/>
        </w:rPr>
        <w:t>．将规格都是</w:t>
      </w:r>
      <w:r w:rsidRPr="004D5825">
        <w:rPr>
          <w:kern w:val="0"/>
          <w:szCs w:val="21"/>
        </w:rPr>
        <w:t>“220V100W”</w:t>
      </w:r>
      <w:r w:rsidRPr="004D5825">
        <w:rPr>
          <w:kern w:val="0"/>
          <w:szCs w:val="21"/>
        </w:rPr>
        <w:t>的一台电风扇</w:t>
      </w:r>
      <w:r w:rsidRPr="004D5825">
        <w:rPr>
          <w:kern w:val="0"/>
          <w:szCs w:val="21"/>
        </w:rPr>
        <w:t>.</w:t>
      </w:r>
      <w:r w:rsidRPr="004D5825">
        <w:rPr>
          <w:kern w:val="0"/>
          <w:szCs w:val="21"/>
        </w:rPr>
        <w:t>一台电视机和一把电烙铁分别接入家庭电路中，正常工作相同时间，关于电流做功的多少，下列说法正确的是</w:t>
      </w:r>
      <w:r w:rsidRPr="004D5825">
        <w:rPr>
          <w:kern w:val="0"/>
          <w:szCs w:val="21"/>
        </w:rPr>
        <w:t>(</w:t>
      </w:r>
      <w:r w:rsidRPr="004D5825">
        <w:rPr>
          <w:kern w:val="0"/>
          <w:szCs w:val="21"/>
        </w:rPr>
        <w:t xml:space="preserve">　　</w:t>
      </w:r>
      <w:r w:rsidRPr="004D5825">
        <w:rPr>
          <w:kern w:val="0"/>
          <w:szCs w:val="21"/>
        </w:rPr>
        <w:t>)</w:t>
      </w:r>
    </w:p>
    <w:p w:rsidR="00AE02DB" w:rsidRPr="004D5825" w:rsidRDefault="00AE02DB" w:rsidP="00AE02DB">
      <w:pPr>
        <w:spacing w:line="360" w:lineRule="auto"/>
        <w:jc w:val="left"/>
        <w:textAlignment w:val="center"/>
        <w:rPr>
          <w:kern w:val="0"/>
          <w:szCs w:val="21"/>
        </w:rPr>
      </w:pPr>
      <w:r w:rsidRPr="004D5825">
        <w:rPr>
          <w:kern w:val="0"/>
          <w:szCs w:val="21"/>
        </w:rPr>
        <w:t>A</w:t>
      </w:r>
      <w:r w:rsidRPr="004D5825">
        <w:rPr>
          <w:kern w:val="0"/>
          <w:szCs w:val="21"/>
        </w:rPr>
        <w:t>．一样多</w:t>
      </w:r>
      <w:r w:rsidRPr="004D5825">
        <w:rPr>
          <w:kern w:val="0"/>
          <w:szCs w:val="21"/>
        </w:rPr>
        <w:tab/>
        <w:t>B</w:t>
      </w:r>
      <w:r w:rsidRPr="004D5825">
        <w:rPr>
          <w:kern w:val="0"/>
          <w:szCs w:val="21"/>
        </w:rPr>
        <w:t>．电风扇最多</w:t>
      </w:r>
      <w:r w:rsidRPr="004D5825">
        <w:rPr>
          <w:kern w:val="0"/>
          <w:szCs w:val="21"/>
        </w:rPr>
        <w:tab/>
        <w:t>C</w:t>
      </w:r>
      <w:r w:rsidRPr="004D5825">
        <w:rPr>
          <w:kern w:val="0"/>
          <w:szCs w:val="21"/>
        </w:rPr>
        <w:t>．电视机最多</w:t>
      </w:r>
      <w:r w:rsidRPr="004D5825">
        <w:rPr>
          <w:kern w:val="0"/>
          <w:szCs w:val="21"/>
        </w:rPr>
        <w:tab/>
        <w:t>D</w:t>
      </w:r>
      <w:r w:rsidRPr="004D5825">
        <w:rPr>
          <w:kern w:val="0"/>
          <w:szCs w:val="21"/>
        </w:rPr>
        <w:t>．电烙铁最多</w:t>
      </w:r>
    </w:p>
    <w:p w:rsidR="00AE02DB" w:rsidRPr="004D5825" w:rsidRDefault="00AE02DB" w:rsidP="00AE02DB">
      <w:pPr>
        <w:spacing w:line="360" w:lineRule="auto"/>
        <w:jc w:val="left"/>
        <w:textAlignment w:val="center"/>
        <w:rPr>
          <w:kern w:val="0"/>
          <w:szCs w:val="21"/>
        </w:rPr>
      </w:pPr>
      <w:r w:rsidRPr="004D5825">
        <w:rPr>
          <w:b/>
          <w:kern w:val="0"/>
          <w:szCs w:val="21"/>
        </w:rPr>
        <w:t>2</w:t>
      </w:r>
      <w:r w:rsidRPr="004D5825">
        <w:rPr>
          <w:bCs/>
          <w:color w:val="000000"/>
          <w:kern w:val="0"/>
          <w:szCs w:val="21"/>
        </w:rPr>
        <w:t>．</w:t>
      </w:r>
      <w:r w:rsidRPr="004D5825">
        <w:rPr>
          <w:kern w:val="0"/>
          <w:szCs w:val="21"/>
        </w:rPr>
        <w:t>如图所示，导体</w:t>
      </w:r>
      <w:r w:rsidRPr="004D5825">
        <w:rPr>
          <w:kern w:val="0"/>
          <w:szCs w:val="21"/>
        </w:rPr>
        <w:t>A</w:t>
      </w:r>
      <w:r w:rsidRPr="004D5825">
        <w:rPr>
          <w:kern w:val="0"/>
          <w:szCs w:val="21"/>
        </w:rPr>
        <w:t>和</w:t>
      </w:r>
      <w:r w:rsidRPr="004D5825">
        <w:rPr>
          <w:kern w:val="0"/>
          <w:szCs w:val="21"/>
        </w:rPr>
        <w:t>B</w:t>
      </w:r>
      <w:r w:rsidRPr="004D5825">
        <w:rPr>
          <w:kern w:val="0"/>
          <w:szCs w:val="21"/>
        </w:rPr>
        <w:t>等长，但</w:t>
      </w:r>
      <w:r w:rsidRPr="004D5825">
        <w:rPr>
          <w:kern w:val="0"/>
          <w:szCs w:val="21"/>
        </w:rPr>
        <w:t>A</w:t>
      </w:r>
      <w:r w:rsidRPr="004D5825">
        <w:rPr>
          <w:kern w:val="0"/>
          <w:szCs w:val="21"/>
        </w:rPr>
        <w:t>比</w:t>
      </w:r>
      <w:r w:rsidRPr="004D5825">
        <w:rPr>
          <w:kern w:val="0"/>
          <w:szCs w:val="21"/>
        </w:rPr>
        <w:t>B</w:t>
      </w:r>
      <w:r w:rsidRPr="004D5825">
        <w:rPr>
          <w:kern w:val="0"/>
          <w:szCs w:val="21"/>
        </w:rPr>
        <w:t>的横截面积大，当</w:t>
      </w:r>
      <w:r w:rsidRPr="004D5825">
        <w:rPr>
          <w:kern w:val="0"/>
          <w:szCs w:val="21"/>
        </w:rPr>
        <w:t>S</w:t>
      </w:r>
      <w:r w:rsidRPr="004D5825">
        <w:rPr>
          <w:kern w:val="0"/>
          <w:szCs w:val="21"/>
        </w:rPr>
        <w:t>闭合后，测量发现</w:t>
      </w:r>
      <w:r w:rsidRPr="004D5825">
        <w:rPr>
          <w:kern w:val="0"/>
          <w:szCs w:val="21"/>
        </w:rPr>
        <w:t>A</w:t>
      </w:r>
      <w:r w:rsidRPr="004D5825">
        <w:rPr>
          <w:kern w:val="0"/>
          <w:szCs w:val="21"/>
        </w:rPr>
        <w:t>和</w:t>
      </w:r>
      <w:r w:rsidRPr="004D5825">
        <w:rPr>
          <w:kern w:val="0"/>
          <w:szCs w:val="21"/>
        </w:rPr>
        <w:t>B</w:t>
      </w:r>
      <w:r w:rsidRPr="004D5825">
        <w:rPr>
          <w:kern w:val="0"/>
          <w:szCs w:val="21"/>
        </w:rPr>
        <w:t>电压相等．在相同时间下，下列叙述正确的是</w:t>
      </w:r>
      <w:r w:rsidRPr="004D5825">
        <w:rPr>
          <w:kern w:val="0"/>
          <w:szCs w:val="21"/>
        </w:rPr>
        <w:t>(</w:t>
      </w:r>
      <w:r w:rsidRPr="004D5825">
        <w:rPr>
          <w:kern w:val="0"/>
          <w:szCs w:val="21"/>
        </w:rPr>
        <w:t xml:space="preserve">　　</w:t>
      </w:r>
      <w:r w:rsidRPr="004D5825">
        <w:rPr>
          <w:kern w:val="0"/>
          <w:szCs w:val="21"/>
        </w:rPr>
        <w:t>)</w:t>
      </w:r>
    </w:p>
    <w:p w:rsidR="00AE02DB" w:rsidRPr="004D5825" w:rsidRDefault="00AE02DB" w:rsidP="00AE02DB">
      <w:pPr>
        <w:spacing w:line="360" w:lineRule="auto"/>
        <w:jc w:val="left"/>
        <w:textAlignment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1571625" cy="923925"/>
            <wp:effectExtent l="0" t="0" r="9525" b="9525"/>
            <wp:docPr id="28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02DB" w:rsidRPr="004D5825" w:rsidRDefault="00AE02DB" w:rsidP="00AE02DB">
      <w:pPr>
        <w:spacing w:line="360" w:lineRule="auto"/>
        <w:jc w:val="left"/>
        <w:textAlignment w:val="center"/>
        <w:rPr>
          <w:kern w:val="0"/>
          <w:szCs w:val="21"/>
        </w:rPr>
      </w:pPr>
      <w:r w:rsidRPr="004D5825">
        <w:rPr>
          <w:kern w:val="0"/>
          <w:szCs w:val="21"/>
        </w:rPr>
        <w:t>A</w:t>
      </w:r>
      <w:r w:rsidRPr="004D5825">
        <w:rPr>
          <w:kern w:val="0"/>
          <w:szCs w:val="21"/>
        </w:rPr>
        <w:t>．</w:t>
      </w:r>
      <w:r w:rsidRPr="004D5825">
        <w:rPr>
          <w:kern w:val="0"/>
          <w:szCs w:val="21"/>
        </w:rPr>
        <w:t>A</w:t>
      </w:r>
      <w:r w:rsidRPr="004D5825">
        <w:rPr>
          <w:kern w:val="0"/>
          <w:szCs w:val="21"/>
        </w:rPr>
        <w:t>和</w:t>
      </w:r>
      <w:r w:rsidRPr="004D5825">
        <w:rPr>
          <w:kern w:val="0"/>
          <w:szCs w:val="21"/>
        </w:rPr>
        <w:t>B</w:t>
      </w:r>
      <w:r w:rsidRPr="004D5825">
        <w:rPr>
          <w:kern w:val="0"/>
          <w:szCs w:val="21"/>
        </w:rPr>
        <w:t>的材料相同，电流通过</w:t>
      </w:r>
      <w:r w:rsidRPr="004D5825">
        <w:rPr>
          <w:kern w:val="0"/>
          <w:szCs w:val="21"/>
        </w:rPr>
        <w:t>A</w:t>
      </w:r>
      <w:r w:rsidRPr="004D5825">
        <w:rPr>
          <w:kern w:val="0"/>
          <w:szCs w:val="21"/>
        </w:rPr>
        <w:t>、</w:t>
      </w:r>
      <w:r w:rsidRPr="004D5825">
        <w:rPr>
          <w:kern w:val="0"/>
          <w:szCs w:val="21"/>
        </w:rPr>
        <w:t>B</w:t>
      </w:r>
      <w:r w:rsidRPr="004D5825">
        <w:rPr>
          <w:kern w:val="0"/>
          <w:szCs w:val="21"/>
        </w:rPr>
        <w:t>所做的功相同</w:t>
      </w:r>
    </w:p>
    <w:p w:rsidR="00AE02DB" w:rsidRPr="004D5825" w:rsidRDefault="00AE02DB" w:rsidP="00AE02DB">
      <w:pPr>
        <w:spacing w:line="360" w:lineRule="auto"/>
        <w:jc w:val="left"/>
        <w:textAlignment w:val="center"/>
        <w:rPr>
          <w:kern w:val="0"/>
          <w:szCs w:val="21"/>
        </w:rPr>
      </w:pPr>
      <w:r w:rsidRPr="004D5825">
        <w:rPr>
          <w:kern w:val="0"/>
          <w:szCs w:val="21"/>
        </w:rPr>
        <w:t>B</w:t>
      </w:r>
      <w:r w:rsidRPr="004D5825">
        <w:rPr>
          <w:kern w:val="0"/>
          <w:szCs w:val="21"/>
        </w:rPr>
        <w:t>．</w:t>
      </w:r>
      <w:r w:rsidRPr="004D5825">
        <w:rPr>
          <w:kern w:val="0"/>
          <w:szCs w:val="21"/>
        </w:rPr>
        <w:t>A</w:t>
      </w:r>
      <w:r w:rsidRPr="004D5825">
        <w:rPr>
          <w:kern w:val="0"/>
          <w:szCs w:val="21"/>
        </w:rPr>
        <w:t>和</w:t>
      </w:r>
      <w:r w:rsidRPr="004D5825">
        <w:rPr>
          <w:kern w:val="0"/>
          <w:szCs w:val="21"/>
        </w:rPr>
        <w:t>B</w:t>
      </w:r>
      <w:r w:rsidRPr="004D5825">
        <w:rPr>
          <w:kern w:val="0"/>
          <w:szCs w:val="21"/>
        </w:rPr>
        <w:t>的材料相同，电流通过</w:t>
      </w:r>
      <w:r w:rsidRPr="004D5825">
        <w:rPr>
          <w:kern w:val="0"/>
          <w:szCs w:val="21"/>
        </w:rPr>
        <w:t>A</w:t>
      </w:r>
      <w:r w:rsidRPr="004D5825">
        <w:rPr>
          <w:kern w:val="0"/>
          <w:szCs w:val="21"/>
        </w:rPr>
        <w:t>、</w:t>
      </w:r>
      <w:r w:rsidRPr="004D5825">
        <w:rPr>
          <w:kern w:val="0"/>
          <w:szCs w:val="21"/>
        </w:rPr>
        <w:t>B</w:t>
      </w:r>
      <w:r w:rsidRPr="004D5825">
        <w:rPr>
          <w:kern w:val="0"/>
          <w:szCs w:val="21"/>
        </w:rPr>
        <w:t>所做的功不相同</w:t>
      </w:r>
    </w:p>
    <w:p w:rsidR="00AE02DB" w:rsidRPr="004D5825" w:rsidRDefault="00AE02DB" w:rsidP="00AE02DB">
      <w:pPr>
        <w:spacing w:line="360" w:lineRule="auto"/>
        <w:jc w:val="left"/>
        <w:textAlignment w:val="center"/>
        <w:rPr>
          <w:kern w:val="0"/>
          <w:szCs w:val="21"/>
        </w:rPr>
      </w:pPr>
      <w:r w:rsidRPr="004D5825">
        <w:rPr>
          <w:kern w:val="0"/>
          <w:szCs w:val="21"/>
        </w:rPr>
        <w:t>C</w:t>
      </w:r>
      <w:r w:rsidRPr="004D5825">
        <w:rPr>
          <w:kern w:val="0"/>
          <w:szCs w:val="21"/>
        </w:rPr>
        <w:t>．</w:t>
      </w:r>
      <w:r w:rsidRPr="004D5825">
        <w:rPr>
          <w:kern w:val="0"/>
          <w:szCs w:val="21"/>
        </w:rPr>
        <w:t>A</w:t>
      </w:r>
      <w:r w:rsidRPr="004D5825">
        <w:rPr>
          <w:kern w:val="0"/>
          <w:szCs w:val="21"/>
        </w:rPr>
        <w:t>和</w:t>
      </w:r>
      <w:r w:rsidRPr="004D5825">
        <w:rPr>
          <w:kern w:val="0"/>
          <w:szCs w:val="21"/>
        </w:rPr>
        <w:t>B</w:t>
      </w:r>
      <w:r w:rsidRPr="004D5825">
        <w:rPr>
          <w:kern w:val="0"/>
          <w:szCs w:val="21"/>
        </w:rPr>
        <w:t>的材料不相同，电流通过</w:t>
      </w:r>
      <w:r w:rsidRPr="004D5825">
        <w:rPr>
          <w:kern w:val="0"/>
          <w:szCs w:val="21"/>
        </w:rPr>
        <w:t>A</w:t>
      </w:r>
      <w:r w:rsidRPr="004D5825">
        <w:rPr>
          <w:kern w:val="0"/>
          <w:szCs w:val="21"/>
        </w:rPr>
        <w:t>、</w:t>
      </w:r>
      <w:r w:rsidRPr="004D5825">
        <w:rPr>
          <w:kern w:val="0"/>
          <w:szCs w:val="21"/>
        </w:rPr>
        <w:t>B</w:t>
      </w:r>
      <w:r w:rsidRPr="004D5825">
        <w:rPr>
          <w:kern w:val="0"/>
          <w:szCs w:val="21"/>
        </w:rPr>
        <w:t>所做的功相同</w:t>
      </w:r>
    </w:p>
    <w:p w:rsidR="00AE02DB" w:rsidRPr="004D5825" w:rsidRDefault="00AE02DB" w:rsidP="00AE02DB">
      <w:pPr>
        <w:spacing w:line="360" w:lineRule="auto"/>
        <w:jc w:val="left"/>
        <w:textAlignment w:val="center"/>
        <w:rPr>
          <w:kern w:val="0"/>
          <w:szCs w:val="21"/>
        </w:rPr>
      </w:pPr>
      <w:r w:rsidRPr="004D5825">
        <w:rPr>
          <w:kern w:val="0"/>
          <w:szCs w:val="21"/>
        </w:rPr>
        <w:t>D</w:t>
      </w:r>
      <w:r w:rsidRPr="004D5825">
        <w:rPr>
          <w:kern w:val="0"/>
          <w:szCs w:val="21"/>
        </w:rPr>
        <w:t>．</w:t>
      </w:r>
      <w:r w:rsidRPr="004D5825">
        <w:rPr>
          <w:kern w:val="0"/>
          <w:szCs w:val="21"/>
        </w:rPr>
        <w:t>A</w:t>
      </w:r>
      <w:r w:rsidRPr="004D5825">
        <w:rPr>
          <w:kern w:val="0"/>
          <w:szCs w:val="21"/>
        </w:rPr>
        <w:t>和</w:t>
      </w:r>
      <w:r w:rsidRPr="004D5825">
        <w:rPr>
          <w:kern w:val="0"/>
          <w:szCs w:val="21"/>
        </w:rPr>
        <w:t>B</w:t>
      </w:r>
      <w:r w:rsidRPr="004D5825">
        <w:rPr>
          <w:kern w:val="0"/>
          <w:szCs w:val="21"/>
        </w:rPr>
        <w:t>的材料不相同，电流通过</w:t>
      </w:r>
      <w:r w:rsidRPr="004D5825">
        <w:rPr>
          <w:kern w:val="0"/>
          <w:szCs w:val="21"/>
        </w:rPr>
        <w:t>A</w:t>
      </w:r>
      <w:r w:rsidRPr="004D5825">
        <w:rPr>
          <w:kern w:val="0"/>
          <w:szCs w:val="21"/>
        </w:rPr>
        <w:t>、</w:t>
      </w:r>
      <w:r w:rsidRPr="004D5825">
        <w:rPr>
          <w:kern w:val="0"/>
          <w:szCs w:val="21"/>
        </w:rPr>
        <w:t>B</w:t>
      </w:r>
      <w:r w:rsidRPr="004D5825">
        <w:rPr>
          <w:kern w:val="0"/>
          <w:szCs w:val="21"/>
        </w:rPr>
        <w:t>所做的功不相同</w:t>
      </w:r>
    </w:p>
    <w:p w:rsidR="00AE02DB" w:rsidRPr="004D5825" w:rsidRDefault="00AE02DB" w:rsidP="00AE02DB">
      <w:pPr>
        <w:spacing w:line="360" w:lineRule="auto"/>
        <w:jc w:val="left"/>
        <w:textAlignment w:val="center"/>
        <w:rPr>
          <w:kern w:val="0"/>
          <w:szCs w:val="21"/>
        </w:rPr>
      </w:pPr>
      <w:r w:rsidRPr="004D5825">
        <w:rPr>
          <w:b/>
          <w:bCs/>
          <w:kern w:val="0"/>
          <w:szCs w:val="21"/>
        </w:rPr>
        <w:t>3</w:t>
      </w:r>
      <w:r w:rsidRPr="004D5825">
        <w:rPr>
          <w:b/>
          <w:bCs/>
          <w:kern w:val="0"/>
          <w:szCs w:val="21"/>
        </w:rPr>
        <w:t>．</w:t>
      </w:r>
      <w:r w:rsidRPr="004D5825">
        <w:rPr>
          <w:kern w:val="0"/>
          <w:szCs w:val="21"/>
        </w:rPr>
        <w:t>用轻质的细线将</w:t>
      </w:r>
      <w:r w:rsidRPr="004D5825">
        <w:rPr>
          <w:kern w:val="0"/>
          <w:szCs w:val="21"/>
        </w:rPr>
        <w:t>4N</w:t>
      </w:r>
      <w:r w:rsidRPr="004D5825">
        <w:rPr>
          <w:kern w:val="0"/>
          <w:szCs w:val="21"/>
        </w:rPr>
        <w:t>的物体系在标有</w:t>
      </w:r>
      <w:r w:rsidRPr="004D5825">
        <w:rPr>
          <w:kern w:val="0"/>
          <w:szCs w:val="21"/>
        </w:rPr>
        <w:t>3V0.5W</w:t>
      </w:r>
      <w:r w:rsidRPr="004D5825">
        <w:rPr>
          <w:kern w:val="0"/>
          <w:szCs w:val="21"/>
        </w:rPr>
        <w:t>的小电动机上，当小电动机接在</w:t>
      </w:r>
      <w:r w:rsidRPr="004D5825">
        <w:rPr>
          <w:kern w:val="0"/>
          <w:szCs w:val="21"/>
        </w:rPr>
        <w:t>3V</w:t>
      </w:r>
      <w:r w:rsidRPr="004D5825">
        <w:rPr>
          <w:kern w:val="0"/>
          <w:szCs w:val="21"/>
        </w:rPr>
        <w:t>的电源</w:t>
      </w:r>
      <w:r w:rsidRPr="004D5825">
        <w:rPr>
          <w:kern w:val="0"/>
          <w:szCs w:val="21"/>
        </w:rPr>
        <w:lastRenderedPageBreak/>
        <w:t>上时，</w:t>
      </w:r>
      <w:r w:rsidRPr="004D5825">
        <w:rPr>
          <w:kern w:val="0"/>
          <w:szCs w:val="21"/>
        </w:rPr>
        <w:t>10s</w:t>
      </w:r>
      <w:r w:rsidRPr="004D5825">
        <w:rPr>
          <w:kern w:val="0"/>
          <w:szCs w:val="21"/>
        </w:rPr>
        <w:t>内将物体提升了</w:t>
      </w:r>
      <w:r w:rsidRPr="004D5825">
        <w:rPr>
          <w:kern w:val="0"/>
          <w:szCs w:val="21"/>
        </w:rPr>
        <w:t>1m</w:t>
      </w:r>
      <w:r w:rsidRPr="004D5825">
        <w:rPr>
          <w:kern w:val="0"/>
          <w:szCs w:val="21"/>
        </w:rPr>
        <w:t>，关于该过程，下列说法错误的是</w:t>
      </w:r>
      <w:r w:rsidRPr="004D5825">
        <w:rPr>
          <w:kern w:val="0"/>
          <w:szCs w:val="21"/>
        </w:rPr>
        <w:t>(</w:t>
      </w:r>
      <w:r w:rsidRPr="004D5825">
        <w:rPr>
          <w:kern w:val="0"/>
          <w:szCs w:val="21"/>
        </w:rPr>
        <w:t xml:space="preserve">　　</w:t>
      </w:r>
      <w:r w:rsidRPr="004D5825">
        <w:rPr>
          <w:kern w:val="0"/>
          <w:szCs w:val="21"/>
        </w:rPr>
        <w:t>)</w:t>
      </w:r>
    </w:p>
    <w:p w:rsidR="00AE02DB" w:rsidRPr="004D5825" w:rsidRDefault="00AE02DB" w:rsidP="00AE02DB">
      <w:pPr>
        <w:spacing w:line="360" w:lineRule="auto"/>
        <w:jc w:val="left"/>
        <w:textAlignment w:val="center"/>
        <w:rPr>
          <w:kern w:val="0"/>
          <w:szCs w:val="21"/>
        </w:rPr>
      </w:pPr>
      <w:r w:rsidRPr="004D5825">
        <w:rPr>
          <w:kern w:val="0"/>
          <w:szCs w:val="21"/>
        </w:rPr>
        <w:t>A</w:t>
      </w:r>
      <w:r w:rsidRPr="004D5825">
        <w:rPr>
          <w:kern w:val="0"/>
          <w:szCs w:val="21"/>
        </w:rPr>
        <w:t>．电流做了</w:t>
      </w:r>
      <w:r w:rsidRPr="004D5825">
        <w:rPr>
          <w:kern w:val="0"/>
          <w:szCs w:val="21"/>
        </w:rPr>
        <w:t>5J</w:t>
      </w:r>
      <w:r w:rsidRPr="004D5825">
        <w:rPr>
          <w:kern w:val="0"/>
          <w:szCs w:val="21"/>
        </w:rPr>
        <w:t>的功</w:t>
      </w:r>
      <w:r w:rsidRPr="004D5825">
        <w:rPr>
          <w:rFonts w:hint="eastAsia"/>
          <w:kern w:val="0"/>
          <w:szCs w:val="21"/>
        </w:rPr>
        <w:t xml:space="preserve">              </w:t>
      </w:r>
      <w:r w:rsidRPr="004D5825">
        <w:rPr>
          <w:kern w:val="0"/>
          <w:szCs w:val="21"/>
        </w:rPr>
        <w:t>B</w:t>
      </w:r>
      <w:r w:rsidRPr="004D5825">
        <w:rPr>
          <w:kern w:val="0"/>
          <w:szCs w:val="21"/>
        </w:rPr>
        <w:t>．消耗了</w:t>
      </w:r>
      <w:r w:rsidRPr="004D5825">
        <w:rPr>
          <w:kern w:val="0"/>
          <w:szCs w:val="21"/>
        </w:rPr>
        <w:t>5J</w:t>
      </w:r>
      <w:r w:rsidRPr="004D5825">
        <w:rPr>
          <w:kern w:val="0"/>
          <w:szCs w:val="21"/>
        </w:rPr>
        <w:t>的电能</w:t>
      </w:r>
    </w:p>
    <w:p w:rsidR="00AE02DB" w:rsidRPr="004D5825" w:rsidRDefault="00AE02DB" w:rsidP="00AE02DB">
      <w:pPr>
        <w:spacing w:line="360" w:lineRule="auto"/>
        <w:jc w:val="left"/>
        <w:textAlignment w:val="center"/>
        <w:rPr>
          <w:kern w:val="0"/>
          <w:szCs w:val="21"/>
        </w:rPr>
      </w:pPr>
      <w:r w:rsidRPr="004D5825">
        <w:rPr>
          <w:kern w:val="0"/>
          <w:szCs w:val="21"/>
        </w:rPr>
        <w:t>C</w:t>
      </w:r>
      <w:r w:rsidRPr="004D5825">
        <w:rPr>
          <w:kern w:val="0"/>
          <w:szCs w:val="21"/>
        </w:rPr>
        <w:t>．只有</w:t>
      </w:r>
      <w:r w:rsidRPr="004D5825">
        <w:rPr>
          <w:kern w:val="0"/>
          <w:szCs w:val="21"/>
        </w:rPr>
        <w:t>4J</w:t>
      </w:r>
      <w:r w:rsidRPr="004D5825">
        <w:rPr>
          <w:kern w:val="0"/>
          <w:szCs w:val="21"/>
        </w:rPr>
        <w:t>的电能转化了机械能</w:t>
      </w:r>
      <w:r w:rsidRPr="004D5825">
        <w:rPr>
          <w:rFonts w:hint="eastAsia"/>
          <w:kern w:val="0"/>
          <w:szCs w:val="21"/>
        </w:rPr>
        <w:t xml:space="preserve">    </w:t>
      </w:r>
      <w:r w:rsidRPr="004D5825">
        <w:rPr>
          <w:kern w:val="0"/>
          <w:szCs w:val="21"/>
        </w:rPr>
        <w:t>D</w:t>
      </w:r>
      <w:r w:rsidRPr="004D5825">
        <w:rPr>
          <w:kern w:val="0"/>
          <w:szCs w:val="21"/>
        </w:rPr>
        <w:t>．只有</w:t>
      </w:r>
      <w:r w:rsidRPr="004D5825">
        <w:rPr>
          <w:kern w:val="0"/>
          <w:szCs w:val="21"/>
        </w:rPr>
        <w:t>4J</w:t>
      </w:r>
      <w:r w:rsidRPr="004D5825">
        <w:rPr>
          <w:kern w:val="0"/>
          <w:szCs w:val="21"/>
        </w:rPr>
        <w:t>的电能转化了其他形式能</w:t>
      </w:r>
    </w:p>
    <w:p w:rsidR="00AE02DB" w:rsidRPr="004D5825" w:rsidRDefault="00AE02DB" w:rsidP="00AE02DB">
      <w:pPr>
        <w:spacing w:line="360" w:lineRule="auto"/>
        <w:jc w:val="left"/>
        <w:textAlignment w:val="center"/>
        <w:rPr>
          <w:kern w:val="0"/>
          <w:szCs w:val="21"/>
        </w:rPr>
      </w:pPr>
      <w:r w:rsidRPr="004D5825">
        <w:rPr>
          <w:b/>
          <w:bCs/>
          <w:kern w:val="0"/>
          <w:szCs w:val="21"/>
        </w:rPr>
        <w:t>4</w:t>
      </w:r>
      <w:r w:rsidRPr="004D5825">
        <w:rPr>
          <w:b/>
          <w:bCs/>
          <w:kern w:val="0"/>
          <w:szCs w:val="21"/>
        </w:rPr>
        <w:t>．</w:t>
      </w:r>
      <w:r w:rsidRPr="004D5825">
        <w:rPr>
          <w:kern w:val="0"/>
          <w:szCs w:val="21"/>
        </w:rPr>
        <w:t>下列用电器中，主要把电能转化为机械能的是</w:t>
      </w:r>
      <w:r w:rsidRPr="004D5825">
        <w:rPr>
          <w:kern w:val="0"/>
          <w:szCs w:val="21"/>
        </w:rPr>
        <w:t>(</w:t>
      </w:r>
      <w:r w:rsidRPr="004D5825">
        <w:rPr>
          <w:kern w:val="0"/>
          <w:szCs w:val="21"/>
        </w:rPr>
        <w:t xml:space="preserve">　　</w:t>
      </w:r>
      <w:r w:rsidRPr="004D5825">
        <w:rPr>
          <w:kern w:val="0"/>
          <w:szCs w:val="21"/>
        </w:rPr>
        <w:t>)</w:t>
      </w:r>
    </w:p>
    <w:p w:rsidR="00AE02DB" w:rsidRPr="004D5825" w:rsidRDefault="00AE02DB" w:rsidP="00AE02DB">
      <w:pPr>
        <w:spacing w:line="360" w:lineRule="auto"/>
        <w:jc w:val="left"/>
        <w:textAlignment w:val="center"/>
        <w:rPr>
          <w:kern w:val="0"/>
          <w:szCs w:val="21"/>
        </w:rPr>
      </w:pPr>
      <w:r w:rsidRPr="004D5825">
        <w:rPr>
          <w:kern w:val="0"/>
          <w:szCs w:val="21"/>
        </w:rPr>
        <w:t>A</w:t>
      </w:r>
      <w:r w:rsidRPr="004D5825">
        <w:rPr>
          <w:kern w:val="0"/>
          <w:szCs w:val="21"/>
        </w:rPr>
        <w:t>．电视机</w:t>
      </w:r>
      <w:r w:rsidRPr="004D5825">
        <w:rPr>
          <w:kern w:val="0"/>
          <w:szCs w:val="21"/>
        </w:rPr>
        <w:tab/>
        <w:t>B</w:t>
      </w:r>
      <w:r w:rsidRPr="004D5825">
        <w:rPr>
          <w:kern w:val="0"/>
          <w:szCs w:val="21"/>
        </w:rPr>
        <w:t>．电热毯</w:t>
      </w:r>
      <w:r w:rsidRPr="004D5825">
        <w:rPr>
          <w:kern w:val="0"/>
          <w:szCs w:val="21"/>
        </w:rPr>
        <w:tab/>
        <w:t>C</w:t>
      </w:r>
      <w:r w:rsidRPr="004D5825">
        <w:rPr>
          <w:kern w:val="0"/>
          <w:szCs w:val="21"/>
        </w:rPr>
        <w:t>．电风扇</w:t>
      </w:r>
      <w:r w:rsidRPr="004D5825">
        <w:rPr>
          <w:kern w:val="0"/>
          <w:szCs w:val="21"/>
        </w:rPr>
        <w:tab/>
        <w:t>D</w:t>
      </w:r>
      <w:r w:rsidRPr="004D5825">
        <w:rPr>
          <w:kern w:val="0"/>
          <w:szCs w:val="21"/>
        </w:rPr>
        <w:t>．电脑</w:t>
      </w:r>
    </w:p>
    <w:p w:rsidR="00AE02DB" w:rsidRPr="004D5825" w:rsidRDefault="00AE02DB" w:rsidP="00AE02DB">
      <w:pPr>
        <w:spacing w:line="360" w:lineRule="auto"/>
        <w:jc w:val="left"/>
        <w:textAlignment w:val="center"/>
        <w:rPr>
          <w:kern w:val="0"/>
          <w:szCs w:val="21"/>
        </w:rPr>
      </w:pPr>
      <w:r w:rsidRPr="004D5825">
        <w:rPr>
          <w:b/>
          <w:bCs/>
          <w:color w:val="000000"/>
          <w:kern w:val="0"/>
          <w:szCs w:val="21"/>
        </w:rPr>
        <w:t>5</w:t>
      </w:r>
      <w:r w:rsidRPr="004D5825">
        <w:rPr>
          <w:bCs/>
          <w:color w:val="000000"/>
          <w:kern w:val="0"/>
          <w:szCs w:val="21"/>
        </w:rPr>
        <w:t>．</w:t>
      </w:r>
      <w:r w:rsidRPr="004D5825">
        <w:rPr>
          <w:kern w:val="0"/>
          <w:szCs w:val="21"/>
        </w:rPr>
        <w:t>绵阳的夏天多伴有雷雨天气，某次雷电产生的电流是</w:t>
      </w:r>
      <w:r w:rsidRPr="004D5825">
        <w:rPr>
          <w:kern w:val="0"/>
          <w:szCs w:val="21"/>
        </w:rPr>
        <w:object w:dxaOrig="859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71" o:spid="_x0000_i1025" type="#_x0000_t75" alt="学科网(www.zxxk.com)--教育资源门户，提供试题试卷、教案、课件、教学论文、素材等各类教学资源库下载，还有大量丰富的教学资讯！" style="width:42.75pt;height:15.75pt;mso-position-horizontal-relative:page;mso-position-vertical-relative:page" o:ole="">
            <v:imagedata r:id="rId18" o:title=""/>
          </v:shape>
          <o:OLEObject Type="Embed" ProgID="Equation.DSMT4" ShapeID="对象 171" DrawAspect="Content" ObjectID="_1667241678" r:id="rId19"/>
        </w:object>
      </w:r>
      <w:r w:rsidRPr="004D5825">
        <w:rPr>
          <w:kern w:val="0"/>
          <w:szCs w:val="21"/>
        </w:rPr>
        <w:t>，电压约为</w:t>
      </w:r>
      <w:r w:rsidRPr="004D5825">
        <w:rPr>
          <w:kern w:val="0"/>
          <w:szCs w:val="21"/>
        </w:rPr>
        <w:object w:dxaOrig="800" w:dyaOrig="320">
          <v:shape id="对象 172" o:spid="_x0000_i1026" type="#_x0000_t75" alt="学科网(www.zxxk.com)--教育资源门户，提供试题试卷、教案、课件、教学论文、素材等各类教学资源库下载，还有大量丰富的教学资讯！" style="width:39.75pt;height:15.75pt;mso-position-horizontal-relative:page;mso-position-vertical-relative:page" o:ole="">
            <v:imagedata r:id="rId20" o:title=""/>
          </v:shape>
          <o:OLEObject Type="Embed" ProgID="Equation.DSMT4" ShapeID="对象 172" DrawAspect="Content" ObjectID="_1667241679" r:id="rId21"/>
        </w:object>
      </w:r>
      <w:r w:rsidRPr="004D5825">
        <w:rPr>
          <w:kern w:val="0"/>
          <w:szCs w:val="21"/>
        </w:rPr>
        <w:t>，放电时间约为</w:t>
      </w:r>
      <w:r w:rsidRPr="004D5825">
        <w:rPr>
          <w:kern w:val="0"/>
          <w:szCs w:val="21"/>
        </w:rPr>
        <w:t>1ms</w:t>
      </w:r>
      <w:r w:rsidRPr="004D5825">
        <w:rPr>
          <w:kern w:val="0"/>
          <w:szCs w:val="21"/>
        </w:rPr>
        <w:t>，这次雷电释放的能量约为</w:t>
      </w:r>
      <w:r w:rsidRPr="004D5825">
        <w:rPr>
          <w:kern w:val="0"/>
          <w:szCs w:val="21"/>
        </w:rPr>
        <w:t>(</w:t>
      </w:r>
      <w:r w:rsidRPr="004D5825">
        <w:rPr>
          <w:kern w:val="0"/>
          <w:szCs w:val="21"/>
        </w:rPr>
        <w:t xml:space="preserve">　　</w:t>
      </w:r>
      <w:r w:rsidRPr="004D5825">
        <w:rPr>
          <w:kern w:val="0"/>
          <w:szCs w:val="21"/>
        </w:rPr>
        <w:t>)</w:t>
      </w:r>
    </w:p>
    <w:p w:rsidR="00AE02DB" w:rsidRPr="004D5825" w:rsidRDefault="00AE02DB" w:rsidP="00AE02DB">
      <w:pPr>
        <w:spacing w:line="360" w:lineRule="auto"/>
        <w:jc w:val="left"/>
        <w:textAlignment w:val="center"/>
        <w:rPr>
          <w:kern w:val="0"/>
          <w:szCs w:val="21"/>
        </w:rPr>
      </w:pPr>
      <w:r w:rsidRPr="004D5825">
        <w:rPr>
          <w:kern w:val="0"/>
          <w:szCs w:val="21"/>
        </w:rPr>
        <w:t>A</w:t>
      </w:r>
      <w:r w:rsidRPr="004D5825">
        <w:rPr>
          <w:kern w:val="0"/>
          <w:szCs w:val="21"/>
        </w:rPr>
        <w:t>．</w:t>
      </w:r>
      <w:r w:rsidRPr="004D5825">
        <w:rPr>
          <w:kern w:val="0"/>
          <w:szCs w:val="21"/>
        </w:rPr>
        <w:object w:dxaOrig="900" w:dyaOrig="320">
          <v:shape id="对象 173" o:spid="_x0000_i1027" type="#_x0000_t75" alt="学科网(www.zxxk.com)--教育资源门户，提供试题试卷、教案、课件、教学论文、素材等各类教学资源库下载，还有大量丰富的教学资讯！" style="width:45pt;height:15.75pt;mso-position-horizontal-relative:page;mso-position-vertical-relative:page" o:ole="">
            <v:imagedata r:id="rId22" o:title=""/>
          </v:shape>
          <o:OLEObject Type="Embed" ProgID="Equation.DSMT4" ShapeID="对象 173" DrawAspect="Content" ObjectID="_1667241680" r:id="rId23"/>
        </w:object>
      </w:r>
      <w:r w:rsidRPr="004D5825">
        <w:rPr>
          <w:kern w:val="0"/>
          <w:szCs w:val="21"/>
        </w:rPr>
        <w:tab/>
        <w:t>B</w:t>
      </w:r>
      <w:r w:rsidRPr="004D5825">
        <w:rPr>
          <w:kern w:val="0"/>
          <w:szCs w:val="21"/>
        </w:rPr>
        <w:t>．</w:t>
      </w:r>
      <w:r w:rsidRPr="004D5825">
        <w:rPr>
          <w:kern w:val="0"/>
          <w:szCs w:val="21"/>
        </w:rPr>
        <w:object w:dxaOrig="840" w:dyaOrig="320">
          <v:shape id="对象 174" o:spid="_x0000_i1028" type="#_x0000_t75" alt="学科网(www.zxxk.com)--教育资源门户，提供试题试卷、教案、课件、教学论文、素材等各类教学资源库下载，还有大量丰富的教学资讯！" style="width:42pt;height:15.75pt;mso-position-horizontal-relative:page;mso-position-vertical-relative:page" o:ole="">
            <v:imagedata r:id="rId24" o:title=""/>
          </v:shape>
          <o:OLEObject Type="Embed" ProgID="Equation.DSMT4" ShapeID="对象 174" DrawAspect="Content" ObjectID="_1667241681" r:id="rId25"/>
        </w:object>
      </w:r>
      <w:r w:rsidRPr="004D5825">
        <w:rPr>
          <w:kern w:val="0"/>
          <w:szCs w:val="21"/>
        </w:rPr>
        <w:tab/>
        <w:t>C</w:t>
      </w:r>
      <w:r w:rsidRPr="004D5825">
        <w:rPr>
          <w:kern w:val="0"/>
          <w:szCs w:val="21"/>
        </w:rPr>
        <w:t>．</w:t>
      </w:r>
      <w:r w:rsidRPr="004D5825">
        <w:rPr>
          <w:kern w:val="0"/>
          <w:szCs w:val="21"/>
        </w:rPr>
        <w:object w:dxaOrig="1342" w:dyaOrig="320">
          <v:shape id="对象 175" o:spid="_x0000_i1029" type="#_x0000_t75" alt="学科网(www.zxxk.com)--教育资源门户，提供试题试卷、教案、课件、教学论文、素材等各类教学资源库下载，还有大量丰富的教学资讯！" style="width:66.75pt;height:15.75pt;mso-position-horizontal-relative:page;mso-position-vertical-relative:page" o:ole="">
            <v:fill o:detectmouseclick="t"/>
            <v:imagedata r:id="rId26" o:title=""/>
          </v:shape>
          <o:OLEObject Type="Embed" ProgID="Equation.DSMT4" ShapeID="对象 175" DrawAspect="Content" ObjectID="_1667241682" r:id="rId27"/>
        </w:object>
      </w:r>
      <w:r w:rsidRPr="004D5825">
        <w:rPr>
          <w:kern w:val="0"/>
          <w:szCs w:val="21"/>
        </w:rPr>
        <w:tab/>
        <w:t>D</w:t>
      </w:r>
      <w:r w:rsidRPr="004D5825">
        <w:rPr>
          <w:kern w:val="0"/>
          <w:szCs w:val="21"/>
        </w:rPr>
        <w:t>．</w:t>
      </w:r>
      <w:r w:rsidRPr="004D5825">
        <w:rPr>
          <w:kern w:val="0"/>
          <w:szCs w:val="21"/>
        </w:rPr>
        <w:object w:dxaOrig="1282" w:dyaOrig="320">
          <v:shape id="对象 176" o:spid="_x0000_i1030" type="#_x0000_t75" alt="学科网(www.zxxk.com)--教育资源门户，提供试题试卷、教案、课件、教学论文、素材等各类教学资源库下载，还有大量丰富的教学资讯！" style="width:63.75pt;height:15.75pt;mso-position-horizontal-relative:page;mso-position-vertical-relative:page" o:ole="">
            <v:fill o:detectmouseclick="t"/>
            <v:imagedata r:id="rId28" o:title=""/>
          </v:shape>
          <o:OLEObject Type="Embed" ProgID="Equation.DSMT4" ShapeID="对象 176" DrawAspect="Content" ObjectID="_1667241683" r:id="rId29"/>
        </w:object>
      </w:r>
    </w:p>
    <w:p w:rsidR="00AE02DB" w:rsidRPr="004D5825" w:rsidRDefault="00AE02DB" w:rsidP="00AE02DB">
      <w:pPr>
        <w:spacing w:line="360" w:lineRule="auto"/>
        <w:jc w:val="left"/>
        <w:textAlignment w:val="center"/>
        <w:rPr>
          <w:kern w:val="0"/>
          <w:szCs w:val="21"/>
        </w:rPr>
      </w:pPr>
      <w:r w:rsidRPr="004D5825">
        <w:rPr>
          <w:b/>
          <w:bCs/>
          <w:color w:val="000000"/>
          <w:kern w:val="0"/>
          <w:szCs w:val="21"/>
        </w:rPr>
        <w:t>6</w:t>
      </w:r>
      <w:r w:rsidRPr="004D5825">
        <w:rPr>
          <w:bCs/>
          <w:color w:val="000000"/>
          <w:kern w:val="0"/>
          <w:szCs w:val="21"/>
        </w:rPr>
        <w:t>．</w:t>
      </w:r>
      <w:r w:rsidRPr="004D5825">
        <w:rPr>
          <w:kern w:val="0"/>
          <w:szCs w:val="21"/>
        </w:rPr>
        <w:t>李明留心观察自家电能表，知道了我国家庭电路的电压是</w:t>
      </w:r>
      <w:r w:rsidRPr="004D5825">
        <w:rPr>
          <w:kern w:val="0"/>
          <w:szCs w:val="21"/>
        </w:rPr>
        <w:t>____V</w:t>
      </w:r>
      <w:r w:rsidRPr="004D5825">
        <w:rPr>
          <w:kern w:val="0"/>
          <w:szCs w:val="21"/>
        </w:rPr>
        <w:t>，他分别记录了他家第一天早</w:t>
      </w:r>
      <w:r w:rsidRPr="004D5825">
        <w:rPr>
          <w:kern w:val="0"/>
          <w:szCs w:val="21"/>
        </w:rPr>
        <w:t>8</w:t>
      </w:r>
      <w:r w:rsidRPr="004D5825">
        <w:rPr>
          <w:kern w:val="0"/>
          <w:szCs w:val="21"/>
        </w:rPr>
        <w:t>：</w:t>
      </w:r>
      <w:r w:rsidRPr="004D5825">
        <w:rPr>
          <w:kern w:val="0"/>
          <w:szCs w:val="21"/>
        </w:rPr>
        <w:t>00</w:t>
      </w:r>
      <w:r w:rsidRPr="004D5825">
        <w:rPr>
          <w:kern w:val="0"/>
          <w:szCs w:val="21"/>
        </w:rPr>
        <w:t>和第二天早</w:t>
      </w:r>
      <w:r w:rsidRPr="004D5825">
        <w:rPr>
          <w:kern w:val="0"/>
          <w:szCs w:val="21"/>
        </w:rPr>
        <w:t>8</w:t>
      </w:r>
      <w:r w:rsidRPr="004D5825">
        <w:rPr>
          <w:kern w:val="0"/>
          <w:szCs w:val="21"/>
        </w:rPr>
        <w:t>：</w:t>
      </w:r>
      <w:r w:rsidRPr="004D5825">
        <w:rPr>
          <w:kern w:val="0"/>
          <w:szCs w:val="21"/>
        </w:rPr>
        <w:t>00</w:t>
      </w:r>
      <w:r w:rsidRPr="004D5825">
        <w:rPr>
          <w:kern w:val="0"/>
          <w:szCs w:val="21"/>
        </w:rPr>
        <w:t>这两个时刻的读数，如图所示，则他家这一天共消耗电能</w:t>
      </w:r>
      <w:r w:rsidRPr="004D5825">
        <w:rPr>
          <w:kern w:val="0"/>
          <w:szCs w:val="21"/>
        </w:rPr>
        <w:t>____</w:t>
      </w:r>
      <w:proofErr w:type="spellStart"/>
      <w:r w:rsidRPr="004D5825">
        <w:rPr>
          <w:kern w:val="0"/>
          <w:szCs w:val="21"/>
        </w:rPr>
        <w:t>kW•h</w:t>
      </w:r>
      <w:proofErr w:type="spellEnd"/>
      <w:r w:rsidRPr="004D5825">
        <w:rPr>
          <w:kern w:val="0"/>
          <w:szCs w:val="21"/>
        </w:rPr>
        <w:t>，若电价为</w:t>
      </w:r>
      <w:r w:rsidRPr="004D5825">
        <w:rPr>
          <w:kern w:val="0"/>
          <w:szCs w:val="21"/>
        </w:rPr>
        <w:t>0.55</w:t>
      </w:r>
      <w:r w:rsidRPr="004D5825">
        <w:rPr>
          <w:kern w:val="0"/>
          <w:szCs w:val="21"/>
        </w:rPr>
        <w:t>元</w:t>
      </w:r>
      <w:r w:rsidRPr="004D5825">
        <w:rPr>
          <w:kern w:val="0"/>
          <w:szCs w:val="21"/>
        </w:rPr>
        <w:t>/</w:t>
      </w:r>
      <w:r w:rsidRPr="004D5825">
        <w:rPr>
          <w:kern w:val="0"/>
          <w:szCs w:val="21"/>
        </w:rPr>
        <w:t>千瓦时，则应付电费</w:t>
      </w:r>
      <w:r w:rsidRPr="004D5825">
        <w:rPr>
          <w:kern w:val="0"/>
          <w:szCs w:val="21"/>
        </w:rPr>
        <w:t>_____</w:t>
      </w:r>
      <w:r w:rsidRPr="004D5825">
        <w:rPr>
          <w:kern w:val="0"/>
          <w:szCs w:val="21"/>
        </w:rPr>
        <w:t>元。</w:t>
      </w:r>
    </w:p>
    <w:p w:rsidR="00AE02DB" w:rsidRPr="004D5825" w:rsidRDefault="00AE02DB" w:rsidP="00AE02DB">
      <w:pPr>
        <w:spacing w:line="360" w:lineRule="auto"/>
        <w:jc w:val="left"/>
        <w:textAlignment w:val="center"/>
        <w:rPr>
          <w:kern w:val="0"/>
          <w:szCs w:val="21"/>
        </w:rPr>
      </w:pPr>
      <w:r w:rsidRPr="004D5825">
        <w:rPr>
          <w:b/>
          <w:bCs/>
          <w:color w:val="000000"/>
          <w:kern w:val="0"/>
          <w:szCs w:val="21"/>
        </w:rPr>
        <w:t>7.</w:t>
      </w:r>
      <w:r w:rsidRPr="004D5825">
        <w:rPr>
          <w:kern w:val="0"/>
          <w:szCs w:val="21"/>
        </w:rPr>
        <w:t>小红看她家电能表的表盘如图所示，电能表是测量</w:t>
      </w:r>
      <w:r w:rsidRPr="004D5825">
        <w:rPr>
          <w:kern w:val="0"/>
          <w:szCs w:val="21"/>
        </w:rPr>
        <w:t>______</w:t>
      </w:r>
      <w:r w:rsidRPr="004D5825">
        <w:rPr>
          <w:kern w:val="0"/>
          <w:szCs w:val="21"/>
        </w:rPr>
        <w:t>的仪表；该电能表的表盘每转</w:t>
      </w:r>
      <w:r w:rsidRPr="004D5825">
        <w:rPr>
          <w:kern w:val="0"/>
          <w:szCs w:val="21"/>
        </w:rPr>
        <w:t>300</w:t>
      </w:r>
      <w:r w:rsidRPr="004D5825">
        <w:rPr>
          <w:kern w:val="0"/>
          <w:szCs w:val="21"/>
        </w:rPr>
        <w:t>转，说明小红家的用电器消耗了</w:t>
      </w:r>
      <w:r w:rsidRPr="004D5825">
        <w:rPr>
          <w:kern w:val="0"/>
          <w:szCs w:val="21"/>
        </w:rPr>
        <w:t>______</w:t>
      </w:r>
      <w:proofErr w:type="spellStart"/>
      <w:r w:rsidRPr="004D5825">
        <w:rPr>
          <w:kern w:val="0"/>
          <w:szCs w:val="21"/>
        </w:rPr>
        <w:t>kW•h</w:t>
      </w:r>
      <w:proofErr w:type="spellEnd"/>
      <w:r w:rsidRPr="004D5825">
        <w:rPr>
          <w:kern w:val="0"/>
          <w:szCs w:val="21"/>
        </w:rPr>
        <w:t>的电能。</w:t>
      </w:r>
    </w:p>
    <w:p w:rsidR="00AE02DB" w:rsidRPr="004D5825" w:rsidRDefault="00AE02DB" w:rsidP="00AE02DB">
      <w:pPr>
        <w:spacing w:line="360" w:lineRule="auto"/>
        <w:jc w:val="left"/>
        <w:textAlignment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1047750" cy="1133475"/>
            <wp:effectExtent l="0" t="0" r="0" b="9525"/>
            <wp:docPr id="27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02DB" w:rsidRPr="004D5825" w:rsidRDefault="00AE02DB" w:rsidP="00AE02DB">
      <w:pPr>
        <w:spacing w:line="360" w:lineRule="auto"/>
        <w:jc w:val="left"/>
        <w:textAlignment w:val="center"/>
        <w:rPr>
          <w:kern w:val="0"/>
          <w:szCs w:val="21"/>
        </w:rPr>
      </w:pPr>
      <w:r w:rsidRPr="004D5825">
        <w:rPr>
          <w:b/>
          <w:bCs/>
          <w:color w:val="000000"/>
          <w:kern w:val="0"/>
          <w:szCs w:val="21"/>
        </w:rPr>
        <w:t>8</w:t>
      </w:r>
      <w:r w:rsidRPr="004D5825">
        <w:rPr>
          <w:bCs/>
          <w:color w:val="000000"/>
          <w:kern w:val="0"/>
          <w:szCs w:val="21"/>
        </w:rPr>
        <w:t>．</w:t>
      </w:r>
      <w:r w:rsidRPr="004D5825">
        <w:rPr>
          <w:kern w:val="0"/>
          <w:szCs w:val="21"/>
        </w:rPr>
        <w:t>接在家庭电路中的电能表可直接测量的是</w:t>
      </w:r>
      <w:r w:rsidRPr="004D5825">
        <w:rPr>
          <w:kern w:val="0"/>
          <w:szCs w:val="21"/>
        </w:rPr>
        <w:t>______</w:t>
      </w:r>
      <w:r w:rsidRPr="004D5825">
        <w:rPr>
          <w:kern w:val="0"/>
          <w:szCs w:val="21"/>
        </w:rPr>
        <w:t>。</w:t>
      </w:r>
    </w:p>
    <w:p w:rsidR="00AE02DB" w:rsidRPr="004D5825" w:rsidRDefault="00AE02DB" w:rsidP="00AE02DB">
      <w:pPr>
        <w:spacing w:line="360" w:lineRule="auto"/>
        <w:jc w:val="left"/>
        <w:textAlignment w:val="center"/>
        <w:rPr>
          <w:kern w:val="0"/>
          <w:szCs w:val="21"/>
        </w:rPr>
      </w:pPr>
      <w:r w:rsidRPr="004D5825">
        <w:rPr>
          <w:b/>
          <w:bCs/>
          <w:color w:val="000000"/>
          <w:kern w:val="0"/>
          <w:szCs w:val="21"/>
        </w:rPr>
        <w:t>9</w:t>
      </w:r>
      <w:r w:rsidRPr="004D5825">
        <w:rPr>
          <w:bCs/>
          <w:color w:val="000000"/>
          <w:kern w:val="0"/>
          <w:szCs w:val="21"/>
        </w:rPr>
        <w:t>．</w:t>
      </w:r>
      <w:r w:rsidRPr="004D5825">
        <w:rPr>
          <w:kern w:val="0"/>
          <w:szCs w:val="21"/>
        </w:rPr>
        <w:t>如图</w:t>
      </w:r>
      <w:r w:rsidRPr="004D5825">
        <w:rPr>
          <w:kern w:val="0"/>
          <w:szCs w:val="21"/>
        </w:rPr>
        <w:t>1</w:t>
      </w:r>
      <w:r w:rsidRPr="004D5825">
        <w:rPr>
          <w:kern w:val="0"/>
          <w:szCs w:val="21"/>
        </w:rPr>
        <w:t>所示中小木块的长度为</w:t>
      </w:r>
      <w:r w:rsidRPr="004D5825">
        <w:rPr>
          <w:kern w:val="0"/>
          <w:szCs w:val="21"/>
        </w:rPr>
        <w:t>_____cm</w:t>
      </w:r>
      <w:r w:rsidRPr="004D5825">
        <w:rPr>
          <w:kern w:val="0"/>
          <w:szCs w:val="21"/>
        </w:rPr>
        <w:t>；如图</w:t>
      </w:r>
      <w:r w:rsidRPr="004D5825">
        <w:rPr>
          <w:kern w:val="0"/>
          <w:szCs w:val="21"/>
        </w:rPr>
        <w:t>2</w:t>
      </w:r>
      <w:r w:rsidRPr="004D5825">
        <w:rPr>
          <w:kern w:val="0"/>
          <w:szCs w:val="21"/>
        </w:rPr>
        <w:t>所示的电能表的读数是</w:t>
      </w:r>
      <w:r w:rsidRPr="004D5825">
        <w:rPr>
          <w:kern w:val="0"/>
          <w:szCs w:val="21"/>
        </w:rPr>
        <w:t>______</w:t>
      </w:r>
      <w:proofErr w:type="spellStart"/>
      <w:r w:rsidRPr="004D5825">
        <w:rPr>
          <w:kern w:val="0"/>
          <w:szCs w:val="21"/>
        </w:rPr>
        <w:t>kW•h</w:t>
      </w:r>
      <w:proofErr w:type="spellEnd"/>
      <w:r w:rsidRPr="004D5825">
        <w:rPr>
          <w:kern w:val="0"/>
          <w:szCs w:val="21"/>
        </w:rPr>
        <w:t>。</w:t>
      </w:r>
    </w:p>
    <w:p w:rsidR="00AE02DB" w:rsidRPr="004D5825" w:rsidRDefault="00AE02DB" w:rsidP="00AE02DB">
      <w:pPr>
        <w:spacing w:line="360" w:lineRule="auto"/>
        <w:jc w:val="left"/>
        <w:textAlignment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2619375" cy="1171575"/>
            <wp:effectExtent l="0" t="0" r="9525" b="9525"/>
            <wp:docPr id="26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02DB" w:rsidRPr="004D5825" w:rsidRDefault="00AE02DB" w:rsidP="00AE02DB">
      <w:pPr>
        <w:spacing w:line="360" w:lineRule="auto"/>
        <w:jc w:val="left"/>
        <w:textAlignment w:val="center"/>
        <w:rPr>
          <w:kern w:val="0"/>
          <w:szCs w:val="21"/>
        </w:rPr>
      </w:pPr>
      <w:r w:rsidRPr="004D5825">
        <w:rPr>
          <w:b/>
          <w:kern w:val="0"/>
          <w:szCs w:val="21"/>
        </w:rPr>
        <w:t>10</w:t>
      </w:r>
      <w:r w:rsidRPr="004D5825">
        <w:rPr>
          <w:b/>
          <w:kern w:val="0"/>
          <w:szCs w:val="21"/>
        </w:rPr>
        <w:t>．</w:t>
      </w:r>
      <w:r w:rsidRPr="004D5825">
        <w:rPr>
          <w:kern w:val="0"/>
          <w:szCs w:val="21"/>
        </w:rPr>
        <w:t>3</w:t>
      </w:r>
      <w:r w:rsidRPr="004D5825">
        <w:rPr>
          <w:kern w:val="0"/>
          <w:szCs w:val="21"/>
        </w:rPr>
        <w:t>月</w:t>
      </w:r>
      <w:r w:rsidRPr="004D5825">
        <w:rPr>
          <w:kern w:val="0"/>
          <w:szCs w:val="21"/>
        </w:rPr>
        <w:t>29</w:t>
      </w:r>
      <w:r w:rsidRPr="004D5825">
        <w:rPr>
          <w:kern w:val="0"/>
          <w:szCs w:val="21"/>
        </w:rPr>
        <w:t>日，顺德连续第六年响应</w:t>
      </w:r>
      <w:r w:rsidRPr="004D5825">
        <w:rPr>
          <w:kern w:val="0"/>
          <w:szCs w:val="21"/>
        </w:rPr>
        <w:t>“</w:t>
      </w:r>
      <w:r w:rsidRPr="004D5825">
        <w:rPr>
          <w:kern w:val="0"/>
          <w:szCs w:val="21"/>
        </w:rPr>
        <w:t>地球一小时</w:t>
      </w:r>
      <w:r w:rsidRPr="004D5825">
        <w:rPr>
          <w:kern w:val="0"/>
          <w:szCs w:val="21"/>
        </w:rPr>
        <w:t>”</w:t>
      </w:r>
      <w:r w:rsidRPr="004D5825">
        <w:rPr>
          <w:kern w:val="0"/>
          <w:szCs w:val="21"/>
        </w:rPr>
        <w:t>，虽然熄灯只是一小时，但重要的是唤醒市民</w:t>
      </w:r>
      <w:r w:rsidRPr="004D5825">
        <w:rPr>
          <w:kern w:val="0"/>
          <w:szCs w:val="21"/>
        </w:rPr>
        <w:t>.</w:t>
      </w:r>
      <w:r w:rsidRPr="004D5825">
        <w:rPr>
          <w:kern w:val="0"/>
          <w:szCs w:val="21"/>
        </w:rPr>
        <w:t>企业在日常生活和生产运营中对节能减排的重视．某间学校全部用电器额定总功率为</w:t>
      </w:r>
      <w:r w:rsidRPr="004D5825">
        <w:rPr>
          <w:kern w:val="0"/>
          <w:szCs w:val="21"/>
        </w:rPr>
        <w:t>44kW</w:t>
      </w:r>
      <w:r w:rsidRPr="004D5825">
        <w:rPr>
          <w:kern w:val="0"/>
          <w:szCs w:val="21"/>
        </w:rPr>
        <w:t>．</w:t>
      </w:r>
    </w:p>
    <w:p w:rsidR="00AE02DB" w:rsidRPr="004D5825" w:rsidRDefault="00AE02DB" w:rsidP="00AE02DB">
      <w:pPr>
        <w:spacing w:line="360" w:lineRule="auto"/>
        <w:jc w:val="left"/>
        <w:textAlignment w:val="center"/>
        <w:rPr>
          <w:kern w:val="0"/>
          <w:szCs w:val="21"/>
        </w:rPr>
      </w:pPr>
      <w:r w:rsidRPr="004D5825">
        <w:rPr>
          <w:kern w:val="0"/>
          <w:szCs w:val="21"/>
        </w:rPr>
        <w:t>(1)</w:t>
      </w:r>
      <w:r w:rsidRPr="004D5825">
        <w:rPr>
          <w:kern w:val="0"/>
          <w:szCs w:val="21"/>
        </w:rPr>
        <w:t>若该学校也参与到这个活动中，停用所有用电器一个小时可节电多少</w:t>
      </w:r>
      <w:proofErr w:type="spellStart"/>
      <w:r w:rsidRPr="004D5825">
        <w:rPr>
          <w:kern w:val="0"/>
          <w:szCs w:val="21"/>
        </w:rPr>
        <w:t>kW•h</w:t>
      </w:r>
      <w:proofErr w:type="spellEnd"/>
      <w:r w:rsidRPr="004D5825">
        <w:rPr>
          <w:kern w:val="0"/>
          <w:szCs w:val="21"/>
        </w:rPr>
        <w:t>？</w:t>
      </w:r>
    </w:p>
    <w:p w:rsidR="00AE02DB" w:rsidRPr="004D5825" w:rsidRDefault="00AE02DB" w:rsidP="00AE02DB">
      <w:pPr>
        <w:spacing w:line="360" w:lineRule="auto"/>
        <w:jc w:val="left"/>
        <w:textAlignment w:val="center"/>
        <w:rPr>
          <w:color w:val="FF0000"/>
          <w:kern w:val="0"/>
          <w:szCs w:val="21"/>
        </w:rPr>
      </w:pPr>
      <w:r w:rsidRPr="004D5825">
        <w:rPr>
          <w:kern w:val="0"/>
          <w:szCs w:val="21"/>
        </w:rPr>
        <w:t>(2)</w:t>
      </w:r>
      <w:r w:rsidRPr="004D5825">
        <w:rPr>
          <w:kern w:val="0"/>
          <w:szCs w:val="21"/>
        </w:rPr>
        <w:t>广州市内的三大</w:t>
      </w:r>
      <w:r w:rsidRPr="004D5825">
        <w:rPr>
          <w:kern w:val="0"/>
          <w:szCs w:val="21"/>
        </w:rPr>
        <w:t>“</w:t>
      </w:r>
      <w:r w:rsidRPr="004D5825">
        <w:rPr>
          <w:kern w:val="0"/>
          <w:szCs w:val="21"/>
        </w:rPr>
        <w:t>地标</w:t>
      </w:r>
      <w:r w:rsidRPr="004D5825">
        <w:rPr>
          <w:kern w:val="0"/>
          <w:szCs w:val="21"/>
        </w:rPr>
        <w:t>”---</w:t>
      </w:r>
      <w:r w:rsidRPr="004D5825">
        <w:rPr>
          <w:kern w:val="0"/>
          <w:szCs w:val="21"/>
        </w:rPr>
        <w:t>广州塔</w:t>
      </w:r>
      <w:r w:rsidRPr="004D5825">
        <w:rPr>
          <w:kern w:val="0"/>
          <w:szCs w:val="21"/>
        </w:rPr>
        <w:t>.</w:t>
      </w:r>
      <w:r w:rsidRPr="004D5825">
        <w:rPr>
          <w:kern w:val="0"/>
          <w:szCs w:val="21"/>
        </w:rPr>
        <w:t>西塔及中信广场在</w:t>
      </w:r>
      <w:r w:rsidRPr="004D5825">
        <w:rPr>
          <w:kern w:val="0"/>
          <w:szCs w:val="21"/>
        </w:rPr>
        <w:t>“</w:t>
      </w:r>
      <w:r w:rsidRPr="004D5825">
        <w:rPr>
          <w:kern w:val="0"/>
          <w:szCs w:val="21"/>
        </w:rPr>
        <w:t>地球一小时</w:t>
      </w:r>
      <w:r w:rsidRPr="004D5825">
        <w:rPr>
          <w:kern w:val="0"/>
          <w:szCs w:val="21"/>
        </w:rPr>
        <w:t>”</w:t>
      </w:r>
      <w:r w:rsidRPr="004D5825">
        <w:rPr>
          <w:kern w:val="0"/>
          <w:szCs w:val="21"/>
        </w:rPr>
        <w:t>内累计节电约</w:t>
      </w:r>
      <w:r w:rsidRPr="004D5825">
        <w:rPr>
          <w:kern w:val="0"/>
          <w:szCs w:val="21"/>
        </w:rPr>
        <w:t>2200</w:t>
      </w:r>
      <w:r w:rsidRPr="004D5825">
        <w:rPr>
          <w:kern w:val="0"/>
          <w:szCs w:val="21"/>
        </w:rPr>
        <w:t>度．这些电可让这所学校所有用电器正常工作多少小时？</w:t>
      </w:r>
    </w:p>
    <w:p w:rsidR="003D45DA" w:rsidRPr="00AE02DB" w:rsidRDefault="003D45DA" w:rsidP="00AE02DB"/>
    <w:sectPr w:rsidR="003D45DA" w:rsidRPr="00AE02DB">
      <w:headerReference w:type="default" r:id="rId3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95B" w:rsidRDefault="0045495B" w:rsidP="00347AAB">
      <w:r>
        <w:separator/>
      </w:r>
    </w:p>
  </w:endnote>
  <w:endnote w:type="continuationSeparator" w:id="0">
    <w:p w:rsidR="0045495B" w:rsidRDefault="0045495B" w:rsidP="00347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 New Romans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95B" w:rsidRDefault="0045495B" w:rsidP="00347AAB">
      <w:r>
        <w:separator/>
      </w:r>
    </w:p>
  </w:footnote>
  <w:footnote w:type="continuationSeparator" w:id="0">
    <w:p w:rsidR="0045495B" w:rsidRDefault="0045495B" w:rsidP="00347A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AAB" w:rsidRDefault="00347AAB">
    <w:pPr>
      <w:pStyle w:val="a3"/>
    </w:pPr>
    <w:r w:rsidRPr="00347AAB">
      <w:rPr>
        <w:rFonts w:hint="eastAsia"/>
      </w:rPr>
      <w:t>【精品】</w:t>
    </w:r>
    <w:r w:rsidRPr="00347AAB">
      <w:rPr>
        <w:rFonts w:hint="eastAsia"/>
      </w:rPr>
      <w:t>2020-2021</w:t>
    </w:r>
    <w:r w:rsidRPr="00347AAB">
      <w:rPr>
        <w:rFonts w:hint="eastAsia"/>
      </w:rPr>
      <w:t>学年沪粤版九年级物理上册同步课堂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BE9ECC6"/>
    <w:multiLevelType w:val="singleLevel"/>
    <w:tmpl w:val="BBE9ECC6"/>
    <w:lvl w:ilvl="0">
      <w:start w:val="2"/>
      <w:numFmt w:val="decimal"/>
      <w:lvlText w:val="(%1)"/>
      <w:lvlJc w:val="left"/>
      <w:pPr>
        <w:tabs>
          <w:tab w:val="num" w:pos="312"/>
        </w:tabs>
      </w:pPr>
    </w:lvl>
  </w:abstractNum>
  <w:abstractNum w:abstractNumId="1">
    <w:nsid w:val="05DF46CB"/>
    <w:multiLevelType w:val="singleLevel"/>
    <w:tmpl w:val="05DF46CB"/>
    <w:lvl w:ilvl="0">
      <w:start w:val="2"/>
      <w:numFmt w:val="decimal"/>
      <w:lvlText w:val="(%1)"/>
      <w:lvlJc w:val="left"/>
      <w:pPr>
        <w:tabs>
          <w:tab w:val="num" w:pos="312"/>
        </w:tabs>
        <w:ind w:left="0" w:firstLine="0"/>
      </w:pPr>
    </w:lvl>
  </w:abstractNum>
  <w:abstractNum w:abstractNumId="2">
    <w:nsid w:val="07FBC879"/>
    <w:multiLevelType w:val="singleLevel"/>
    <w:tmpl w:val="07FBC879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num w:numId="1">
    <w:abstractNumId w:val="1"/>
    <w:lvlOverride w:ilvl="0">
      <w:startOverride w:val="2"/>
    </w:lvlOverride>
  </w:num>
  <w:num w:numId="2">
    <w:abstractNumId w:val="2"/>
    <w:lvlOverride w:ilvl="0">
      <w:startOverride w:val="3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90B"/>
    <w:rsid w:val="00052F01"/>
    <w:rsid w:val="000D7B99"/>
    <w:rsid w:val="001927D2"/>
    <w:rsid w:val="0029690B"/>
    <w:rsid w:val="002B5FE8"/>
    <w:rsid w:val="002D25A4"/>
    <w:rsid w:val="002E0EF6"/>
    <w:rsid w:val="002F123F"/>
    <w:rsid w:val="002F3E3D"/>
    <w:rsid w:val="0033386C"/>
    <w:rsid w:val="00347AAB"/>
    <w:rsid w:val="003D45DA"/>
    <w:rsid w:val="0045495B"/>
    <w:rsid w:val="005B6534"/>
    <w:rsid w:val="006B68AC"/>
    <w:rsid w:val="009E49D6"/>
    <w:rsid w:val="00A563B6"/>
    <w:rsid w:val="00AE02DB"/>
    <w:rsid w:val="00B46308"/>
    <w:rsid w:val="00CE4D2D"/>
    <w:rsid w:val="00D57FC8"/>
    <w:rsid w:val="00E214EC"/>
    <w:rsid w:val="00F74F38"/>
    <w:rsid w:val="00FC7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AAB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7A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7AA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7AA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7AAB"/>
    <w:rPr>
      <w:sz w:val="18"/>
      <w:szCs w:val="18"/>
    </w:rPr>
  </w:style>
  <w:style w:type="character" w:customStyle="1" w:styleId="Bodytext1">
    <w:name w:val="Body text|1_"/>
    <w:link w:val="Bodytext10"/>
    <w:qFormat/>
    <w:rsid w:val="00347AAB"/>
    <w:rPr>
      <w:rFonts w:ascii="宋体" w:hAnsi="宋体" w:cs="宋体"/>
      <w:lang w:val="zh-CN" w:bidi="zh-CN"/>
    </w:rPr>
  </w:style>
  <w:style w:type="paragraph" w:customStyle="1" w:styleId="Normal1">
    <w:name w:val="Normal_1"/>
    <w:qFormat/>
    <w:rsid w:val="00347AAB"/>
    <w:pPr>
      <w:widowControl w:val="0"/>
      <w:jc w:val="both"/>
    </w:pPr>
    <w:rPr>
      <w:rFonts w:ascii="Time New Romans" w:eastAsia="宋体" w:hAnsi="Time New Romans" w:cs="宋体"/>
    </w:rPr>
  </w:style>
  <w:style w:type="paragraph" w:customStyle="1" w:styleId="Bodytext10">
    <w:name w:val="Body text|1"/>
    <w:basedOn w:val="a"/>
    <w:link w:val="Bodytext1"/>
    <w:qFormat/>
    <w:rsid w:val="00347AAB"/>
    <w:pPr>
      <w:spacing w:line="314" w:lineRule="auto"/>
    </w:pPr>
    <w:rPr>
      <w:rFonts w:ascii="宋体" w:eastAsiaTheme="minorEastAsia" w:hAnsi="宋体" w:cs="宋体"/>
      <w:lang w:val="zh-CN" w:bidi="zh-CN"/>
    </w:rPr>
  </w:style>
  <w:style w:type="paragraph" w:customStyle="1" w:styleId="DefaultParagraph">
    <w:name w:val="DefaultParagraph"/>
    <w:rsid w:val="00347AAB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347AA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47AAB"/>
    <w:rPr>
      <w:rFonts w:ascii="Times New Roman" w:eastAsia="宋体" w:hAnsi="Times New Roman" w:cs="Times New Roman"/>
      <w:sz w:val="18"/>
      <w:szCs w:val="18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FC74BC"/>
    <w:pPr>
      <w:widowControl/>
      <w:spacing w:line="300" w:lineRule="auto"/>
      <w:ind w:firstLineChars="200" w:firstLine="200"/>
    </w:pPr>
  </w:style>
  <w:style w:type="character" w:customStyle="1" w:styleId="biaoti031">
    <w:name w:val="biaoti031"/>
    <w:qFormat/>
    <w:rsid w:val="002F3E3D"/>
    <w:rPr>
      <w:rFonts w:ascii="黑体" w:eastAsia="黑体" w:hAnsi="黑体" w:hint="eastAsia"/>
      <w:b/>
      <w:bCs/>
      <w:color w:val="FF9300"/>
      <w:sz w:val="23"/>
      <w:szCs w:val="23"/>
    </w:rPr>
  </w:style>
  <w:style w:type="paragraph" w:customStyle="1" w:styleId="MTDisplayEquation">
    <w:name w:val="MTDisplayEquation"/>
    <w:basedOn w:val="a"/>
    <w:next w:val="a"/>
    <w:rsid w:val="006B68AC"/>
    <w:pPr>
      <w:tabs>
        <w:tab w:val="center" w:pos="4160"/>
        <w:tab w:val="right" w:pos="8320"/>
      </w:tabs>
      <w:spacing w:line="360" w:lineRule="auto"/>
      <w:textAlignment w:val="center"/>
    </w:pPr>
    <w:rPr>
      <w:szCs w:val="21"/>
    </w:rPr>
  </w:style>
  <w:style w:type="character" w:customStyle="1" w:styleId="Char2">
    <w:name w:val="普通(网站) Char"/>
    <w:link w:val="a6"/>
    <w:locked/>
    <w:rsid w:val="00E214EC"/>
    <w:rPr>
      <w:sz w:val="24"/>
      <w:szCs w:val="24"/>
    </w:rPr>
  </w:style>
  <w:style w:type="paragraph" w:styleId="a6">
    <w:name w:val="Normal (Web)"/>
    <w:basedOn w:val="a"/>
    <w:link w:val="Char2"/>
    <w:unhideWhenUsed/>
    <w:rsid w:val="00E214EC"/>
    <w:rPr>
      <w:rFonts w:asciiTheme="minorHAnsi" w:eastAsiaTheme="minorEastAsia" w:hAnsiTheme="minorHAnsi" w:cstheme="minorBidi"/>
      <w:sz w:val="24"/>
      <w:szCs w:val="24"/>
    </w:rPr>
  </w:style>
  <w:style w:type="character" w:customStyle="1" w:styleId="Char10">
    <w:name w:val="普通(网站) Char1"/>
    <w:rsid w:val="003D45DA"/>
    <w:rPr>
      <w:rFonts w:eastAsia="宋体"/>
      <w:kern w:val="2"/>
      <w:sz w:val="24"/>
      <w:szCs w:val="24"/>
      <w:lang w:val="en-US" w:eastAsia="zh-CN" w:bidi="ar-SA"/>
    </w:rPr>
  </w:style>
  <w:style w:type="paragraph" w:styleId="a7">
    <w:name w:val="List Paragraph"/>
    <w:basedOn w:val="a"/>
    <w:uiPriority w:val="34"/>
    <w:qFormat/>
    <w:rsid w:val="009E49D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AAB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7A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7AA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7AA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7AAB"/>
    <w:rPr>
      <w:sz w:val="18"/>
      <w:szCs w:val="18"/>
    </w:rPr>
  </w:style>
  <w:style w:type="character" w:customStyle="1" w:styleId="Bodytext1">
    <w:name w:val="Body text|1_"/>
    <w:link w:val="Bodytext10"/>
    <w:qFormat/>
    <w:rsid w:val="00347AAB"/>
    <w:rPr>
      <w:rFonts w:ascii="宋体" w:hAnsi="宋体" w:cs="宋体"/>
      <w:lang w:val="zh-CN" w:bidi="zh-CN"/>
    </w:rPr>
  </w:style>
  <w:style w:type="paragraph" w:customStyle="1" w:styleId="Normal1">
    <w:name w:val="Normal_1"/>
    <w:qFormat/>
    <w:rsid w:val="00347AAB"/>
    <w:pPr>
      <w:widowControl w:val="0"/>
      <w:jc w:val="both"/>
    </w:pPr>
    <w:rPr>
      <w:rFonts w:ascii="Time New Romans" w:eastAsia="宋体" w:hAnsi="Time New Romans" w:cs="宋体"/>
    </w:rPr>
  </w:style>
  <w:style w:type="paragraph" w:customStyle="1" w:styleId="Bodytext10">
    <w:name w:val="Body text|1"/>
    <w:basedOn w:val="a"/>
    <w:link w:val="Bodytext1"/>
    <w:qFormat/>
    <w:rsid w:val="00347AAB"/>
    <w:pPr>
      <w:spacing w:line="314" w:lineRule="auto"/>
    </w:pPr>
    <w:rPr>
      <w:rFonts w:ascii="宋体" w:eastAsiaTheme="minorEastAsia" w:hAnsi="宋体" w:cs="宋体"/>
      <w:lang w:val="zh-CN" w:bidi="zh-CN"/>
    </w:rPr>
  </w:style>
  <w:style w:type="paragraph" w:customStyle="1" w:styleId="DefaultParagraph">
    <w:name w:val="DefaultParagraph"/>
    <w:rsid w:val="00347AAB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347AA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47AAB"/>
    <w:rPr>
      <w:rFonts w:ascii="Times New Roman" w:eastAsia="宋体" w:hAnsi="Times New Roman" w:cs="Times New Roman"/>
      <w:sz w:val="18"/>
      <w:szCs w:val="18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FC74BC"/>
    <w:pPr>
      <w:widowControl/>
      <w:spacing w:line="300" w:lineRule="auto"/>
      <w:ind w:firstLineChars="200" w:firstLine="200"/>
    </w:pPr>
  </w:style>
  <w:style w:type="character" w:customStyle="1" w:styleId="biaoti031">
    <w:name w:val="biaoti031"/>
    <w:qFormat/>
    <w:rsid w:val="002F3E3D"/>
    <w:rPr>
      <w:rFonts w:ascii="黑体" w:eastAsia="黑体" w:hAnsi="黑体" w:hint="eastAsia"/>
      <w:b/>
      <w:bCs/>
      <w:color w:val="FF9300"/>
      <w:sz w:val="23"/>
      <w:szCs w:val="23"/>
    </w:rPr>
  </w:style>
  <w:style w:type="paragraph" w:customStyle="1" w:styleId="MTDisplayEquation">
    <w:name w:val="MTDisplayEquation"/>
    <w:basedOn w:val="a"/>
    <w:next w:val="a"/>
    <w:rsid w:val="006B68AC"/>
    <w:pPr>
      <w:tabs>
        <w:tab w:val="center" w:pos="4160"/>
        <w:tab w:val="right" w:pos="8320"/>
      </w:tabs>
      <w:spacing w:line="360" w:lineRule="auto"/>
      <w:textAlignment w:val="center"/>
    </w:pPr>
    <w:rPr>
      <w:szCs w:val="21"/>
    </w:rPr>
  </w:style>
  <w:style w:type="character" w:customStyle="1" w:styleId="Char2">
    <w:name w:val="普通(网站) Char"/>
    <w:link w:val="a6"/>
    <w:locked/>
    <w:rsid w:val="00E214EC"/>
    <w:rPr>
      <w:sz w:val="24"/>
      <w:szCs w:val="24"/>
    </w:rPr>
  </w:style>
  <w:style w:type="paragraph" w:styleId="a6">
    <w:name w:val="Normal (Web)"/>
    <w:basedOn w:val="a"/>
    <w:link w:val="Char2"/>
    <w:unhideWhenUsed/>
    <w:rsid w:val="00E214EC"/>
    <w:rPr>
      <w:rFonts w:asciiTheme="minorHAnsi" w:eastAsiaTheme="minorEastAsia" w:hAnsiTheme="minorHAnsi" w:cstheme="minorBidi"/>
      <w:sz w:val="24"/>
      <w:szCs w:val="24"/>
    </w:rPr>
  </w:style>
  <w:style w:type="character" w:customStyle="1" w:styleId="Char10">
    <w:name w:val="普通(网站) Char1"/>
    <w:rsid w:val="003D45DA"/>
    <w:rPr>
      <w:rFonts w:eastAsia="宋体"/>
      <w:kern w:val="2"/>
      <w:sz w:val="24"/>
      <w:szCs w:val="24"/>
      <w:lang w:val="en-US" w:eastAsia="zh-CN" w:bidi="ar-SA"/>
    </w:rPr>
  </w:style>
  <w:style w:type="paragraph" w:styleId="a7">
    <w:name w:val="List Paragraph"/>
    <w:basedOn w:val="a"/>
    <w:uiPriority w:val="34"/>
    <w:qFormat/>
    <w:rsid w:val="009E49D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wmf"/><Relationship Id="rId26" Type="http://schemas.openxmlformats.org/officeDocument/2006/relationships/image" Target="media/image15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2.bin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oleObject" Target="embeddings/oleObject4.bin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2.wmf"/><Relationship Id="rId29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4.wmf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oleObject" Target="embeddings/oleObject3.bin"/><Relationship Id="rId28" Type="http://schemas.openxmlformats.org/officeDocument/2006/relationships/image" Target="media/image16.wmf"/><Relationship Id="rId10" Type="http://schemas.openxmlformats.org/officeDocument/2006/relationships/image" Target="media/image3.png"/><Relationship Id="rId19" Type="http://schemas.openxmlformats.org/officeDocument/2006/relationships/oleObject" Target="embeddings/oleObject1.bin"/><Relationship Id="rId31" Type="http://schemas.openxmlformats.org/officeDocument/2006/relationships/image" Target="media/image18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3.wmf"/><Relationship Id="rId27" Type="http://schemas.openxmlformats.org/officeDocument/2006/relationships/oleObject" Target="embeddings/oleObject5.bin"/><Relationship Id="rId30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312</Words>
  <Characters>1783</Characters>
  <Application>Microsoft Office Word</Application>
  <DocSecurity>0</DocSecurity>
  <Lines>14</Lines>
  <Paragraphs>4</Paragraphs>
  <ScaleCrop>false</ScaleCrop>
  <Company>China</Company>
  <LinksUpToDate>false</LinksUpToDate>
  <CharactersWithSpaces>2091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2020-11-18T13:55:00Z</dcterms:created>
  <dcterms:modified xsi:type="dcterms:W3CDTF">2020-11-18T13:55:00Z</dcterms:modified>
</cp:coreProperties>
</file>